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6DA9" w14:textId="77777777" w:rsidR="00105E1C" w:rsidRPr="006B7EAB" w:rsidRDefault="00757AF2" w:rsidP="00105E1C">
      <w:pPr>
        <w:rPr>
          <w:b/>
        </w:rPr>
      </w:pPr>
      <w:r>
        <w:t xml:space="preserve">  </w:t>
      </w:r>
      <w:r w:rsidR="00105E1C">
        <w:t>ỦY BAN NHÂN DÂN</w:t>
      </w:r>
      <w:r w:rsidR="00105E1C">
        <w:rPr>
          <w:b/>
        </w:rPr>
        <w:tab/>
      </w:r>
      <w:r w:rsidR="00105E1C">
        <w:rPr>
          <w:b/>
        </w:rPr>
        <w:tab/>
      </w:r>
      <w:r w:rsidR="00105E1C" w:rsidRPr="006B7EAB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105E1C" w:rsidRPr="006B7EAB">
            <w:rPr>
              <w:b/>
            </w:rPr>
            <w:t>NAM</w:t>
          </w:r>
        </w:smartTag>
      </w:smartTag>
    </w:p>
    <w:tbl>
      <w:tblPr>
        <w:tblW w:w="964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90"/>
        <w:gridCol w:w="5954"/>
      </w:tblGrid>
      <w:tr w:rsidR="00105E1C" w:rsidRPr="006B7EAB" w14:paraId="47CA2FED" w14:textId="77777777" w:rsidTr="00483529">
        <w:trPr>
          <w:trHeight w:val="1079"/>
        </w:trPr>
        <w:tc>
          <w:tcPr>
            <w:tcW w:w="3690" w:type="dxa"/>
          </w:tcPr>
          <w:p w14:paraId="4799D2BF" w14:textId="77777777" w:rsidR="00105E1C" w:rsidRPr="006B7EAB" w:rsidRDefault="00105E1C" w:rsidP="00483529">
            <w:r w:rsidRPr="006B7EAB">
              <w:t>THÀNH PHỐ HỒ CHÍ MINH</w:t>
            </w:r>
          </w:p>
          <w:p w14:paraId="7336C7DE" w14:textId="77777777" w:rsidR="00105E1C" w:rsidRPr="000D3626" w:rsidRDefault="00105E1C" w:rsidP="00483529">
            <w:pPr>
              <w:rPr>
                <w:b/>
              </w:rPr>
            </w:pPr>
            <w:r w:rsidRPr="000D3626">
              <w:rPr>
                <w:b/>
              </w:rPr>
              <w:t xml:space="preserve">SỞ GIÁO DỤC VÀ ĐÀO TẠO </w:t>
            </w:r>
          </w:p>
          <w:p w14:paraId="179E91BA" w14:textId="77777777" w:rsidR="00105E1C" w:rsidRPr="006B7EAB" w:rsidRDefault="00105E1C" w:rsidP="00483529">
            <w:pPr>
              <w:rPr>
                <w:b/>
                <w:vertAlign w:val="superscript"/>
              </w:rPr>
            </w:pPr>
            <w:r w:rsidRPr="00AA4C4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7E4D09" wp14:editId="4C5E03DF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54609</wp:posOffset>
                      </wp:positionV>
                      <wp:extent cx="940435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6E4AA"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3pt,4.3pt" to="114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</w:tcPr>
          <w:p w14:paraId="39494CA2" w14:textId="77777777" w:rsidR="00105E1C" w:rsidRPr="006B7EAB" w:rsidRDefault="00105E1C" w:rsidP="00483529">
            <w:pPr>
              <w:pStyle w:val="Heading4"/>
              <w:tabs>
                <w:tab w:val="left" w:pos="1460"/>
              </w:tabs>
              <w:spacing w:before="0" w:after="0"/>
              <w:jc w:val="center"/>
              <w:rPr>
                <w:sz w:val="26"/>
                <w:szCs w:val="26"/>
              </w:rPr>
            </w:pPr>
            <w:proofErr w:type="spellStart"/>
            <w:r w:rsidRPr="006B7EAB">
              <w:rPr>
                <w:sz w:val="26"/>
                <w:szCs w:val="26"/>
              </w:rPr>
              <w:t>Độc</w:t>
            </w:r>
            <w:proofErr w:type="spellEnd"/>
            <w:r w:rsidRPr="006B7EAB">
              <w:rPr>
                <w:sz w:val="26"/>
                <w:szCs w:val="26"/>
              </w:rPr>
              <w:t xml:space="preserve"> </w:t>
            </w:r>
            <w:proofErr w:type="spellStart"/>
            <w:r w:rsidRPr="006B7EAB">
              <w:rPr>
                <w:sz w:val="26"/>
                <w:szCs w:val="26"/>
              </w:rPr>
              <w:t>lập</w:t>
            </w:r>
            <w:proofErr w:type="spellEnd"/>
            <w:r w:rsidRPr="006B7EAB">
              <w:rPr>
                <w:sz w:val="26"/>
                <w:szCs w:val="26"/>
              </w:rPr>
              <w:t xml:space="preserve"> - </w:t>
            </w:r>
            <w:proofErr w:type="spellStart"/>
            <w:r w:rsidRPr="006B7EAB">
              <w:rPr>
                <w:sz w:val="26"/>
                <w:szCs w:val="26"/>
              </w:rPr>
              <w:t>Tự</w:t>
            </w:r>
            <w:proofErr w:type="spellEnd"/>
            <w:r w:rsidRPr="006B7EAB">
              <w:rPr>
                <w:sz w:val="26"/>
                <w:szCs w:val="26"/>
              </w:rPr>
              <w:t xml:space="preserve"> do - </w:t>
            </w:r>
            <w:proofErr w:type="spellStart"/>
            <w:r w:rsidRPr="006B7EAB">
              <w:rPr>
                <w:sz w:val="26"/>
                <w:szCs w:val="26"/>
              </w:rPr>
              <w:t>Hạnh</w:t>
            </w:r>
            <w:proofErr w:type="spellEnd"/>
            <w:r w:rsidRPr="006B7EAB">
              <w:rPr>
                <w:sz w:val="26"/>
                <w:szCs w:val="26"/>
              </w:rPr>
              <w:t xml:space="preserve"> </w:t>
            </w:r>
            <w:proofErr w:type="spellStart"/>
            <w:r w:rsidRPr="006B7EAB">
              <w:rPr>
                <w:sz w:val="26"/>
                <w:szCs w:val="26"/>
              </w:rPr>
              <w:t>phúc</w:t>
            </w:r>
            <w:proofErr w:type="spellEnd"/>
          </w:p>
          <w:p w14:paraId="4C0DC84E" w14:textId="77777777" w:rsidR="00105E1C" w:rsidRPr="006B7EAB" w:rsidRDefault="00105E1C" w:rsidP="00483529">
            <w:pPr>
              <w:rPr>
                <w:i/>
              </w:rPr>
            </w:pPr>
            <w:r w:rsidRPr="00AA4C41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C7654B" wp14:editId="7585BB92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30479</wp:posOffset>
                      </wp:positionV>
                      <wp:extent cx="1828800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DA48C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2.4pt" to="214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"/>
                  </w:pict>
                </mc:Fallback>
              </mc:AlternateContent>
            </w:r>
          </w:p>
        </w:tc>
      </w:tr>
    </w:tbl>
    <w:p w14:paraId="329D7DE7" w14:textId="77777777" w:rsidR="00105E1C" w:rsidRPr="006B7EAB" w:rsidRDefault="00105E1C" w:rsidP="00105E1C">
      <w:pPr>
        <w:jc w:val="center"/>
        <w:rPr>
          <w:b/>
          <w:sz w:val="28"/>
          <w:szCs w:val="28"/>
          <w:lang w:val="es-BO"/>
        </w:rPr>
      </w:pPr>
      <w:r w:rsidRPr="006B7EAB">
        <w:rPr>
          <w:b/>
          <w:sz w:val="28"/>
          <w:szCs w:val="28"/>
          <w:lang w:val="es-BO"/>
        </w:rPr>
        <w:t>TIÊU CHUẨN ĐÁNH GIÁ THI ĐUA</w:t>
      </w:r>
    </w:p>
    <w:p w14:paraId="5EF3C27C" w14:textId="77777777" w:rsidR="00786DD9" w:rsidRPr="006B7EAB" w:rsidRDefault="00786DD9" w:rsidP="00786DD9">
      <w:pPr>
        <w:jc w:val="center"/>
        <w:rPr>
          <w:b/>
          <w:sz w:val="28"/>
          <w:szCs w:val="28"/>
          <w:lang w:val="es-BO"/>
        </w:rPr>
      </w:pPr>
      <w:r>
        <w:rPr>
          <w:b/>
          <w:sz w:val="28"/>
          <w:szCs w:val="28"/>
          <w:lang w:val="es-BO"/>
        </w:rPr>
        <w:t>NHIỆM VỤ CÔNG NGHỆ THÔNG TIN</w:t>
      </w:r>
    </w:p>
    <w:p w14:paraId="4878F865" w14:textId="77777777" w:rsidR="00105E1C" w:rsidRPr="005923E4" w:rsidRDefault="00105E1C" w:rsidP="00105E1C">
      <w:pPr>
        <w:jc w:val="center"/>
        <w:rPr>
          <w:b/>
          <w:bCs/>
          <w:iCs/>
          <w:sz w:val="28"/>
          <w:szCs w:val="28"/>
          <w:lang w:val="es-BO"/>
        </w:rPr>
      </w:pPr>
      <w:r w:rsidRPr="005923E4">
        <w:rPr>
          <w:b/>
          <w:bCs/>
          <w:iCs/>
          <w:sz w:val="28"/>
          <w:szCs w:val="28"/>
          <w:lang w:val="es-BO"/>
        </w:rPr>
        <w:t xml:space="preserve"> (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Đối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với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các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Trung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tâm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Giáo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dục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thường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xuyên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trực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</w:t>
      </w:r>
      <w:proofErr w:type="spellStart"/>
      <w:r w:rsidRPr="005923E4">
        <w:rPr>
          <w:b/>
          <w:bCs/>
          <w:iCs/>
          <w:sz w:val="28"/>
          <w:szCs w:val="28"/>
          <w:lang w:val="es-BO"/>
        </w:rPr>
        <w:t>thuộc</w:t>
      </w:r>
      <w:proofErr w:type="spellEnd"/>
      <w:r w:rsidRPr="005923E4">
        <w:rPr>
          <w:b/>
          <w:bCs/>
          <w:iCs/>
          <w:sz w:val="28"/>
          <w:szCs w:val="28"/>
          <w:lang w:val="es-BO"/>
        </w:rPr>
        <w:t xml:space="preserve"> Sở)</w:t>
      </w:r>
    </w:p>
    <w:p w14:paraId="63DE235D" w14:textId="77777777" w:rsidR="00105E1C" w:rsidRPr="005923E4" w:rsidRDefault="00105E1C" w:rsidP="00105E1C">
      <w:pPr>
        <w:jc w:val="center"/>
        <w:rPr>
          <w:b/>
          <w:bCs/>
          <w:iCs/>
          <w:sz w:val="18"/>
          <w:szCs w:val="28"/>
          <w:lang w:val="es-BO"/>
        </w:rPr>
      </w:pPr>
    </w:p>
    <w:p w14:paraId="5BFF9D78" w14:textId="77777777" w:rsidR="00105E1C" w:rsidRDefault="00105E1C" w:rsidP="00105E1C">
      <w:pPr>
        <w:jc w:val="center"/>
        <w:rPr>
          <w:b/>
          <w:bCs/>
          <w:iCs/>
          <w:sz w:val="28"/>
          <w:szCs w:val="28"/>
        </w:rPr>
      </w:pPr>
      <w:proofErr w:type="spellStart"/>
      <w:r w:rsidRPr="000D3626">
        <w:rPr>
          <w:b/>
          <w:bCs/>
          <w:iCs/>
          <w:sz w:val="28"/>
          <w:szCs w:val="28"/>
        </w:rPr>
        <w:t>Tiêu</w:t>
      </w:r>
      <w:proofErr w:type="spellEnd"/>
      <w:r w:rsidRPr="000D3626">
        <w:rPr>
          <w:b/>
          <w:bCs/>
          <w:iCs/>
          <w:sz w:val="28"/>
          <w:szCs w:val="28"/>
        </w:rPr>
        <w:t xml:space="preserve"> </w:t>
      </w:r>
      <w:proofErr w:type="spellStart"/>
      <w:r w:rsidRPr="000D3626">
        <w:rPr>
          <w:b/>
          <w:bCs/>
          <w:iCs/>
          <w:sz w:val="28"/>
          <w:szCs w:val="28"/>
        </w:rPr>
        <w:t>chuẩn</w:t>
      </w:r>
      <w:proofErr w:type="spellEnd"/>
      <w:r w:rsidRPr="000D3626">
        <w:rPr>
          <w:b/>
          <w:bCs/>
          <w:iCs/>
          <w:sz w:val="28"/>
          <w:szCs w:val="28"/>
        </w:rPr>
        <w:t xml:space="preserve">: 100 </w:t>
      </w:r>
      <w:proofErr w:type="spellStart"/>
      <w:r w:rsidRPr="000D3626">
        <w:rPr>
          <w:b/>
          <w:bCs/>
          <w:iCs/>
          <w:sz w:val="28"/>
          <w:szCs w:val="28"/>
        </w:rPr>
        <w:t>điểm</w:t>
      </w:r>
      <w:proofErr w:type="spellEnd"/>
    </w:p>
    <w:p w14:paraId="7848FA01" w14:textId="77777777" w:rsidR="00786DD9" w:rsidRPr="00736C94" w:rsidRDefault="00786DD9" w:rsidP="00786DD9">
      <w:pPr>
        <w:jc w:val="center"/>
        <w:rPr>
          <w:b/>
          <w:bCs/>
          <w:iCs/>
          <w:sz w:val="12"/>
          <w:szCs w:val="12"/>
        </w:rPr>
      </w:pPr>
    </w:p>
    <w:p w14:paraId="22ABEA68" w14:textId="77777777" w:rsidR="00786DD9" w:rsidRPr="00743A8A" w:rsidRDefault="00786DD9" w:rsidP="00786DD9">
      <w:pPr>
        <w:rPr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516"/>
        <w:gridCol w:w="1010"/>
        <w:gridCol w:w="898"/>
        <w:gridCol w:w="1158"/>
      </w:tblGrid>
      <w:tr w:rsidR="00786DD9" w:rsidRPr="005A6792" w14:paraId="2A63C707" w14:textId="77777777" w:rsidTr="00483529">
        <w:tc>
          <w:tcPr>
            <w:tcW w:w="411" w:type="pct"/>
            <w:shd w:val="clear" w:color="auto" w:fill="auto"/>
            <w:vAlign w:val="center"/>
          </w:tcPr>
          <w:p w14:paraId="384C5CF1" w14:textId="77777777" w:rsidR="00786DD9" w:rsidRPr="0046690E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r w:rsidRPr="0046690E">
              <w:rPr>
                <w:rStyle w:val="Strong"/>
                <w:lang w:val="vi-VN"/>
              </w:rPr>
              <w:t>STT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4965620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r w:rsidRPr="005A6792">
              <w:rPr>
                <w:rStyle w:val="Strong"/>
                <w:lang w:val="vi-VN"/>
              </w:rPr>
              <w:t>NỘI DUNG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672FBE3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proofErr w:type="spellStart"/>
            <w:r>
              <w:rPr>
                <w:rStyle w:val="Strong"/>
                <w:lang w:val="vi-VN"/>
              </w:rPr>
              <w:t>Điểm</w:t>
            </w:r>
            <w:proofErr w:type="spellEnd"/>
            <w:r>
              <w:rPr>
                <w:rStyle w:val="Strong"/>
                <w:lang w:val="vi-VN"/>
              </w:rPr>
              <w:t xml:space="preserve"> </w:t>
            </w:r>
            <w:proofErr w:type="spellStart"/>
            <w:r>
              <w:rPr>
                <w:rStyle w:val="Strong"/>
                <w:lang w:val="vi-VN"/>
              </w:rPr>
              <w:t>chuẩn</w:t>
            </w:r>
            <w:proofErr w:type="spellEnd"/>
          </w:p>
        </w:tc>
        <w:tc>
          <w:tcPr>
            <w:tcW w:w="480" w:type="pct"/>
            <w:shd w:val="clear" w:color="auto" w:fill="auto"/>
            <w:vAlign w:val="center"/>
          </w:tcPr>
          <w:p w14:paraId="343633BE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proofErr w:type="spellStart"/>
            <w:r>
              <w:rPr>
                <w:rStyle w:val="Strong"/>
                <w:lang w:val="vi-VN"/>
              </w:rPr>
              <w:t>Tự</w:t>
            </w:r>
            <w:proofErr w:type="spellEnd"/>
            <w:r>
              <w:rPr>
                <w:rStyle w:val="Strong"/>
                <w:lang w:val="vi-VN"/>
              </w:rPr>
              <w:t xml:space="preserve"> </w:t>
            </w:r>
            <w:proofErr w:type="spellStart"/>
            <w:r>
              <w:rPr>
                <w:rStyle w:val="Strong"/>
                <w:lang w:val="vi-VN"/>
              </w:rPr>
              <w:t>chấm</w:t>
            </w:r>
            <w:proofErr w:type="spellEnd"/>
          </w:p>
        </w:tc>
        <w:tc>
          <w:tcPr>
            <w:tcW w:w="619" w:type="pct"/>
            <w:vAlign w:val="center"/>
          </w:tcPr>
          <w:p w14:paraId="1E6BD8AA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r>
              <w:rPr>
                <w:rStyle w:val="Strong"/>
                <w:lang w:val="vi-VN"/>
              </w:rPr>
              <w:t xml:space="preserve">Minh </w:t>
            </w:r>
            <w:proofErr w:type="spellStart"/>
            <w:r>
              <w:rPr>
                <w:rStyle w:val="Strong"/>
                <w:lang w:val="vi-VN"/>
              </w:rPr>
              <w:t>chứng</w:t>
            </w:r>
            <w:proofErr w:type="spellEnd"/>
          </w:p>
        </w:tc>
      </w:tr>
      <w:tr w:rsidR="00786DD9" w:rsidRPr="005A6792" w14:paraId="438970C4" w14:textId="77777777" w:rsidTr="00483529">
        <w:tc>
          <w:tcPr>
            <w:tcW w:w="411" w:type="pct"/>
            <w:shd w:val="clear" w:color="auto" w:fill="auto"/>
            <w:vAlign w:val="center"/>
          </w:tcPr>
          <w:p w14:paraId="50D72624" w14:textId="77777777" w:rsidR="00786DD9" w:rsidRPr="0046690E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r w:rsidRPr="0046690E">
              <w:rPr>
                <w:rStyle w:val="Strong"/>
                <w:lang w:val="vi-VN"/>
              </w:rPr>
              <w:t>1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8DF21AC" w14:textId="77777777" w:rsidR="00786DD9" w:rsidRPr="006C16D3" w:rsidRDefault="00786DD9" w:rsidP="00483529">
            <w:pPr>
              <w:pStyle w:val="BodyText2"/>
              <w:spacing w:before="60" w:after="60"/>
              <w:jc w:val="both"/>
              <w:rPr>
                <w:rStyle w:val="Strong"/>
                <w:b w:val="0"/>
                <w:bCs w:val="0"/>
                <w:i/>
                <w:iCs/>
                <w:lang w:val="vi-VN"/>
              </w:rPr>
            </w:pP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Ứng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dụng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CNTT trong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đổi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mới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phương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pháp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dạy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-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học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và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kiểm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tra,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đánh</w:t>
            </w:r>
            <w:proofErr w:type="spellEnd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i/>
                <w:iCs/>
                <w:szCs w:val="28"/>
                <w:lang w:val="vi-VN"/>
              </w:rPr>
              <w:t>giá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</w:tcPr>
          <w:p w14:paraId="531BA138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r>
              <w:rPr>
                <w:rStyle w:val="Strong"/>
              </w:rPr>
              <w:t>3</w:t>
            </w:r>
            <w:r w:rsidRPr="005A6792">
              <w:rPr>
                <w:rStyle w:val="Strong"/>
                <w:lang w:val="vi-VN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604C419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5FE3DC5B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2C79F6ED" w14:textId="77777777" w:rsidTr="00483529">
        <w:tc>
          <w:tcPr>
            <w:tcW w:w="411" w:type="pct"/>
            <w:shd w:val="clear" w:color="auto" w:fill="auto"/>
            <w:vAlign w:val="center"/>
          </w:tcPr>
          <w:p w14:paraId="0AB7E3A7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1.1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4BA525FB" w14:textId="0B143125" w:rsidR="00786DD9" w:rsidRPr="007340B0" w:rsidRDefault="00786DD9" w:rsidP="00483529">
            <w:pPr>
              <w:tabs>
                <w:tab w:val="left" w:pos="3060"/>
              </w:tabs>
              <w:jc w:val="both"/>
              <w:rPr>
                <w:rStyle w:val="Strong"/>
                <w:b w:val="0"/>
                <w:bCs w:val="0"/>
                <w:lang w:val="vi-VN"/>
              </w:rPr>
            </w:pPr>
            <w:proofErr w:type="spellStart"/>
            <w:r w:rsidRPr="007B345D">
              <w:rPr>
                <w:rStyle w:val="Strong"/>
                <w:b w:val="0"/>
                <w:bCs w:val="0"/>
              </w:rPr>
              <w:t>Đảm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bảo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100%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cán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bộ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quản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lý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giáo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dục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,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giáo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viên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đơn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vị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biết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sử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dụng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CNTT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trong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công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tác</w:t>
            </w:r>
            <w:proofErr w:type="spellEnd"/>
            <w:r w:rsidR="007340B0">
              <w:rPr>
                <w:rStyle w:val="Strong"/>
                <w:b w:val="0"/>
                <w:bCs w:val="0"/>
                <w:lang w:val="vi-VN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9AEDD63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46FD237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30E06B1D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011FC41A" w14:textId="77777777" w:rsidTr="00483529">
        <w:tc>
          <w:tcPr>
            <w:tcW w:w="411" w:type="pct"/>
            <w:shd w:val="clear" w:color="auto" w:fill="auto"/>
            <w:vAlign w:val="center"/>
          </w:tcPr>
          <w:p w14:paraId="5E02AF33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1.2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28080DD9" w14:textId="7E19BB78" w:rsidR="00786DD9" w:rsidRPr="00CB51E9" w:rsidRDefault="00786DD9" w:rsidP="00483529">
            <w:pPr>
              <w:tabs>
                <w:tab w:val="left" w:pos="306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CNTT&amp;TT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xuyên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phỏng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…)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807FAE6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53124D1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095E48E9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14FA0FE9" w14:textId="77777777" w:rsidTr="00483529">
        <w:tc>
          <w:tcPr>
            <w:tcW w:w="411" w:type="pct"/>
            <w:shd w:val="clear" w:color="auto" w:fill="auto"/>
            <w:vAlign w:val="center"/>
          </w:tcPr>
          <w:p w14:paraId="3AB2C86D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1.3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77BFD32A" w14:textId="3C39EA0C" w:rsidR="00786DD9" w:rsidRPr="007340B0" w:rsidRDefault="00786DD9" w:rsidP="00483529">
            <w:pPr>
              <w:tabs>
                <w:tab w:val="left" w:pos="3060"/>
              </w:tabs>
              <w:jc w:val="both"/>
              <w:rPr>
                <w:szCs w:val="28"/>
                <w:lang w:val="vi-VN"/>
              </w:rPr>
            </w:pPr>
            <w:proofErr w:type="spellStart"/>
            <w:r w:rsidRPr="00F04D84">
              <w:rPr>
                <w:szCs w:val="28"/>
                <w:lang w:val="vi-VN"/>
              </w:rPr>
              <w:t>Triển</w:t>
            </w:r>
            <w:proofErr w:type="spellEnd"/>
            <w:r w:rsidRPr="00F04D84">
              <w:rPr>
                <w:szCs w:val="28"/>
                <w:lang w:val="vi-VN"/>
              </w:rPr>
              <w:t xml:space="preserve"> khai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tuyến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trắc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)</w:t>
            </w:r>
            <w:r w:rsidR="007340B0">
              <w:rPr>
                <w:szCs w:val="28"/>
                <w:lang w:val="vi-VN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514E833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E1C9C68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0AA91E3F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72FD06B3" w14:textId="77777777" w:rsidTr="00483529">
        <w:tc>
          <w:tcPr>
            <w:tcW w:w="411" w:type="pct"/>
            <w:shd w:val="clear" w:color="auto" w:fill="auto"/>
            <w:vAlign w:val="center"/>
          </w:tcPr>
          <w:p w14:paraId="584119E3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1.4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548AF4CD" w14:textId="3D322F35" w:rsidR="00786DD9" w:rsidRPr="00897484" w:rsidRDefault="00786DD9" w:rsidP="00483529">
            <w:pPr>
              <w:tabs>
                <w:tab w:val="left" w:pos="3060"/>
              </w:tabs>
              <w:jc w:val="both"/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thống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 w:rsidR="002B0492">
              <w:rPr>
                <w:szCs w:val="28"/>
                <w:lang w:val="vi-VN"/>
              </w:rPr>
              <w:t>dạy</w:t>
            </w:r>
            <w:proofErr w:type="spellEnd"/>
            <w:r w:rsidR="002B0492">
              <w:rPr>
                <w:szCs w:val="28"/>
                <w:lang w:val="vi-VN"/>
              </w:rPr>
              <w:t xml:space="preserve"> </w:t>
            </w:r>
            <w:proofErr w:type="spellStart"/>
            <w:r w:rsidR="002B0492">
              <w:rPr>
                <w:szCs w:val="28"/>
                <w:lang w:val="vi-VN"/>
              </w:rPr>
              <w:t>học</w:t>
            </w:r>
            <w:proofErr w:type="spellEnd"/>
            <w:r w:rsidR="002B0492">
              <w:rPr>
                <w:szCs w:val="28"/>
                <w:lang w:val="vi-VN"/>
              </w:rPr>
              <w:t xml:space="preserve"> </w:t>
            </w:r>
            <w:proofErr w:type="spellStart"/>
            <w:r w:rsidR="002B0492">
              <w:rPr>
                <w:szCs w:val="28"/>
                <w:lang w:val="vi-VN"/>
              </w:rPr>
              <w:t>trực</w:t>
            </w:r>
            <w:proofErr w:type="spellEnd"/>
            <w:r w:rsidR="002B0492">
              <w:rPr>
                <w:szCs w:val="28"/>
                <w:lang w:val="vi-VN"/>
              </w:rPr>
              <w:t xml:space="preserve"> </w:t>
            </w:r>
            <w:proofErr w:type="spellStart"/>
            <w:r w:rsidR="002B0492">
              <w:rPr>
                <w:szCs w:val="28"/>
                <w:lang w:val="vi-VN"/>
              </w:rPr>
              <w:t>tuyến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>
              <w:rPr>
                <w:szCs w:val="28"/>
              </w:rPr>
              <w:t>nhằm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nâng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1DE466B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74070ED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7E393040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3DA55566" w14:textId="77777777" w:rsidTr="00483529">
        <w:tc>
          <w:tcPr>
            <w:tcW w:w="411" w:type="pct"/>
            <w:shd w:val="clear" w:color="auto" w:fill="auto"/>
            <w:vAlign w:val="center"/>
          </w:tcPr>
          <w:p w14:paraId="6FF7002E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1.5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71CEC7FD" w14:textId="77777777" w:rsidR="00786DD9" w:rsidRPr="007B345D" w:rsidRDefault="00786DD9" w:rsidP="00483529">
            <w:pPr>
              <w:tabs>
                <w:tab w:val="left" w:pos="3060"/>
              </w:tabs>
              <w:jc w:val="both"/>
              <w:rPr>
                <w:rStyle w:val="Strong"/>
                <w:b w:val="0"/>
                <w:bCs w:val="0"/>
              </w:rPr>
            </w:pPr>
            <w:proofErr w:type="spellStart"/>
            <w:r w:rsidRPr="007B345D">
              <w:rPr>
                <w:rStyle w:val="Strong"/>
                <w:b w:val="0"/>
                <w:bCs w:val="0"/>
              </w:rPr>
              <w:t>Tham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gia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tích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cực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các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lớp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tập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huấn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về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ứng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dụng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CNTT&amp;TT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trong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dạy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-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học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và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các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sân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chơi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công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nghệ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dành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cho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giáo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viên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và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học</w:t>
            </w:r>
            <w:proofErr w:type="spellEnd"/>
            <w:r w:rsidRPr="007B345D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7B345D">
              <w:rPr>
                <w:rStyle w:val="Strong"/>
                <w:b w:val="0"/>
                <w:bCs w:val="0"/>
              </w:rPr>
              <w:t>sinh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</w:tcPr>
          <w:p w14:paraId="24DB28AD" w14:textId="77777777" w:rsidR="00786DD9" w:rsidRPr="007B345D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B345D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B440C1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4C24DFAA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42F84303" w14:textId="77777777" w:rsidTr="00483529">
        <w:tc>
          <w:tcPr>
            <w:tcW w:w="411" w:type="pct"/>
            <w:shd w:val="clear" w:color="auto" w:fill="auto"/>
            <w:vAlign w:val="center"/>
          </w:tcPr>
          <w:p w14:paraId="0AC9FF54" w14:textId="77777777" w:rsidR="00786DD9" w:rsidRPr="005577B5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r w:rsidRPr="005577B5">
              <w:rPr>
                <w:rStyle w:val="Strong"/>
                <w:lang w:val="vi-VN"/>
              </w:rPr>
              <w:t>2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0254E1C2" w14:textId="77777777" w:rsidR="00786DD9" w:rsidRPr="007340B0" w:rsidRDefault="00786DD9" w:rsidP="00483529">
            <w:pPr>
              <w:pStyle w:val="BodyText2"/>
              <w:spacing w:before="60" w:after="60"/>
              <w:jc w:val="both"/>
              <w:rPr>
                <w:rStyle w:val="Strong"/>
                <w:rFonts w:ascii="Times New Roman" w:hAnsi="Times New Roman"/>
                <w:i/>
                <w:iCs/>
                <w:szCs w:val="28"/>
                <w:lang w:val="vi-VN"/>
              </w:rPr>
            </w:pPr>
            <w:proofErr w:type="spellStart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Ứng</w:t>
            </w:r>
            <w:proofErr w:type="spellEnd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dụng</w:t>
            </w:r>
            <w:proofErr w:type="spellEnd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 xml:space="preserve"> CNTT trong công </w:t>
            </w:r>
            <w:proofErr w:type="spellStart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tác</w:t>
            </w:r>
            <w:proofErr w:type="spellEnd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quản</w:t>
            </w:r>
            <w:proofErr w:type="spellEnd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lý</w:t>
            </w:r>
            <w:proofErr w:type="spellEnd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 xml:space="preserve">, </w:t>
            </w:r>
            <w:proofErr w:type="spellStart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điều</w:t>
            </w:r>
            <w:proofErr w:type="spellEnd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 xml:space="preserve"> </w:t>
            </w:r>
            <w:proofErr w:type="spellStart"/>
            <w:r w:rsidRPr="007340B0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hành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</w:tcPr>
          <w:p w14:paraId="0D657159" w14:textId="77777777" w:rsidR="00786DD9" w:rsidRPr="005577B5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Cs w:val="0"/>
              </w:rPr>
            </w:pPr>
            <w:r w:rsidRPr="005577B5">
              <w:rPr>
                <w:rStyle w:val="Strong"/>
              </w:rPr>
              <w:t>30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7BA1AB6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099F6527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42F3D17D" w14:textId="77777777" w:rsidTr="00483529">
        <w:tc>
          <w:tcPr>
            <w:tcW w:w="411" w:type="pct"/>
            <w:shd w:val="clear" w:color="auto" w:fill="auto"/>
            <w:vAlign w:val="center"/>
          </w:tcPr>
          <w:p w14:paraId="492FAC9F" w14:textId="77777777" w:rsidR="00786DD9" w:rsidRPr="007340B0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340B0">
              <w:rPr>
                <w:rStyle w:val="Strong"/>
                <w:b w:val="0"/>
                <w:bCs w:val="0"/>
              </w:rPr>
              <w:t>2.</w:t>
            </w:r>
            <w:r w:rsidR="00134E5F" w:rsidRPr="007340B0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44FE2422" w14:textId="6719C83F" w:rsidR="00786DD9" w:rsidRPr="002E24FE" w:rsidRDefault="00EB0EDA" w:rsidP="00483529">
            <w:pPr>
              <w:tabs>
                <w:tab w:val="left" w:pos="3060"/>
              </w:tabs>
              <w:jc w:val="both"/>
              <w:rPr>
                <w:rStyle w:val="Strong"/>
                <w:b w:val="0"/>
                <w:bCs w:val="0"/>
                <w:szCs w:val="28"/>
                <w:lang w:val="vi-VN"/>
              </w:rPr>
            </w:pPr>
            <w:r>
              <w:rPr>
                <w:szCs w:val="28"/>
                <w:lang w:val="da-DK"/>
              </w:rPr>
              <w:t xml:space="preserve">Đảm bảo việc </w:t>
            </w:r>
            <w:r>
              <w:rPr>
                <w:szCs w:val="28"/>
                <w:lang w:val="vi-VN"/>
              </w:rPr>
              <w:t xml:space="preserve">phân công, </w:t>
            </w:r>
            <w:proofErr w:type="spellStart"/>
            <w:r>
              <w:rPr>
                <w:szCs w:val="28"/>
                <w:lang w:val="vi-VN"/>
              </w:rPr>
              <w:t>tổ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chức</w:t>
            </w:r>
            <w:proofErr w:type="spellEnd"/>
            <w:r>
              <w:rPr>
                <w:szCs w:val="28"/>
                <w:lang w:val="vi-VN"/>
              </w:rPr>
              <w:t xml:space="preserve"> thu </w:t>
            </w:r>
            <w:proofErr w:type="spellStart"/>
            <w:r>
              <w:rPr>
                <w:szCs w:val="28"/>
                <w:lang w:val="vi-VN"/>
              </w:rPr>
              <w:t>thập</w:t>
            </w:r>
            <w:proofErr w:type="spellEnd"/>
            <w:r>
              <w:rPr>
                <w:szCs w:val="28"/>
                <w:lang w:val="vi-VN"/>
              </w:rPr>
              <w:t xml:space="preserve"> thông tin, </w:t>
            </w:r>
            <w:proofErr w:type="spellStart"/>
            <w:r>
              <w:rPr>
                <w:szCs w:val="28"/>
                <w:lang w:val="vi-VN"/>
              </w:rPr>
              <w:t>số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liệu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đầy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đủ</w:t>
            </w:r>
            <w:proofErr w:type="spellEnd"/>
            <w:r w:rsidR="002E24FE">
              <w:rPr>
                <w:szCs w:val="28"/>
              </w:rPr>
              <w:t xml:space="preserve">, </w:t>
            </w:r>
            <w:proofErr w:type="spellStart"/>
            <w:r w:rsidR="002E24FE">
              <w:rPr>
                <w:szCs w:val="28"/>
              </w:rPr>
              <w:t>đúng</w:t>
            </w:r>
            <w:proofErr w:type="spellEnd"/>
            <w:r w:rsidR="002E24FE">
              <w:rPr>
                <w:szCs w:val="28"/>
              </w:rPr>
              <w:t xml:space="preserve"> </w:t>
            </w:r>
            <w:proofErr w:type="spellStart"/>
            <w:r w:rsidR="002E24FE">
              <w:rPr>
                <w:szCs w:val="28"/>
              </w:rPr>
              <w:t>thời</w:t>
            </w:r>
            <w:proofErr w:type="spellEnd"/>
            <w:r w:rsidR="002E24FE">
              <w:rPr>
                <w:szCs w:val="28"/>
              </w:rPr>
              <w:t xml:space="preserve"> </w:t>
            </w:r>
            <w:proofErr w:type="spellStart"/>
            <w:r w:rsidR="002E24FE">
              <w:rPr>
                <w:szCs w:val="28"/>
              </w:rPr>
              <w:t>hạn</w:t>
            </w:r>
            <w:proofErr w:type="spellEnd"/>
            <w:r>
              <w:rPr>
                <w:szCs w:val="28"/>
                <w:lang w:val="vi-VN"/>
              </w:rPr>
              <w:t xml:space="preserve"> trên </w:t>
            </w:r>
            <w:proofErr w:type="spellStart"/>
            <w:r>
              <w:rPr>
                <w:szCs w:val="28"/>
                <w:lang w:val="vi-VN"/>
              </w:rPr>
              <w:t>hệ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thống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quản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lý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dữ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liệu</w:t>
            </w:r>
            <w:proofErr w:type="spellEnd"/>
            <w:r>
              <w:rPr>
                <w:szCs w:val="28"/>
                <w:lang w:val="vi-VN"/>
              </w:rPr>
              <w:t xml:space="preserve"> theo yêu </w:t>
            </w:r>
            <w:proofErr w:type="spellStart"/>
            <w:r>
              <w:rPr>
                <w:szCs w:val="28"/>
                <w:lang w:val="vi-VN"/>
              </w:rPr>
              <w:t>cầu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của</w:t>
            </w:r>
            <w:proofErr w:type="spellEnd"/>
            <w:r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vi-VN"/>
              </w:rPr>
              <w:t>Bộ</w:t>
            </w:r>
            <w:proofErr w:type="spellEnd"/>
            <w:r>
              <w:rPr>
                <w:szCs w:val="28"/>
                <w:lang w:val="vi-VN"/>
              </w:rPr>
              <w:t>, Sở GD&amp;ĐT.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4BCF40E" w14:textId="77777777" w:rsidR="00786DD9" w:rsidRPr="006C16D3" w:rsidRDefault="00134E5F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FEBB6C5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50CF7CCE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062B332C" w14:textId="77777777" w:rsidTr="00483529">
        <w:tc>
          <w:tcPr>
            <w:tcW w:w="411" w:type="pct"/>
            <w:shd w:val="clear" w:color="auto" w:fill="auto"/>
            <w:vAlign w:val="center"/>
          </w:tcPr>
          <w:p w14:paraId="1EB87C68" w14:textId="77777777" w:rsidR="00786DD9" w:rsidRPr="007340B0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7340B0">
              <w:rPr>
                <w:rStyle w:val="Strong"/>
                <w:b w:val="0"/>
                <w:bCs w:val="0"/>
              </w:rPr>
              <w:t>2.</w:t>
            </w:r>
            <w:r w:rsidR="00134E5F" w:rsidRPr="007340B0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26896D03" w14:textId="2EEE9A39" w:rsidR="00786DD9" w:rsidRPr="00F514AA" w:rsidRDefault="00EB0EDA" w:rsidP="00483529">
            <w:pPr>
              <w:tabs>
                <w:tab w:val="left" w:pos="3060"/>
              </w:tabs>
              <w:rPr>
                <w:rStyle w:val="Strong"/>
                <w:szCs w:val="28"/>
              </w:rPr>
            </w:pPr>
            <w:proofErr w:type="spellStart"/>
            <w:r>
              <w:rPr>
                <w:lang w:val="vi-VN"/>
              </w:rPr>
              <w:t>Hoàn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thành</w:t>
            </w:r>
            <w:proofErr w:type="spellEnd"/>
            <w:r>
              <w:rPr>
                <w:lang w:val="vi-VN"/>
              </w:rPr>
              <w:t xml:space="preserve"> CSDL </w:t>
            </w:r>
            <w:proofErr w:type="spellStart"/>
            <w:r>
              <w:rPr>
                <w:lang w:val="vi-VN"/>
              </w:rPr>
              <w:t>đúng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rPr>
                <w:lang w:val="vi-VN"/>
              </w:rPr>
              <w:t>hạn</w:t>
            </w:r>
            <w:proofErr w:type="spellEnd"/>
            <w:r>
              <w:t xml:space="preserve">, </w:t>
            </w:r>
            <w:proofErr w:type="spellStart"/>
            <w:r w:rsidRPr="009B67CA">
              <w:rPr>
                <w:color w:val="FF0000"/>
              </w:rPr>
              <w:t>đúng</w:t>
            </w:r>
            <w:proofErr w:type="spellEnd"/>
            <w:r w:rsidRPr="009B67CA">
              <w:rPr>
                <w:color w:val="FF0000"/>
              </w:rPr>
              <w:t xml:space="preserve"> </w:t>
            </w:r>
            <w:proofErr w:type="spellStart"/>
            <w:r w:rsidRPr="009B67CA">
              <w:rPr>
                <w:color w:val="FF0000"/>
              </w:rPr>
              <w:t>yêu</w:t>
            </w:r>
            <w:proofErr w:type="spellEnd"/>
            <w:r w:rsidRPr="009B67CA">
              <w:rPr>
                <w:color w:val="FF0000"/>
              </w:rPr>
              <w:t xml:space="preserve"> </w:t>
            </w:r>
            <w:proofErr w:type="spellStart"/>
            <w:r w:rsidRPr="009B67CA">
              <w:rPr>
                <w:color w:val="FF0000"/>
              </w:rPr>
              <w:t>cầu</w:t>
            </w:r>
            <w:proofErr w:type="spellEnd"/>
            <w:r w:rsidRPr="009B67CA">
              <w:rPr>
                <w:color w:val="FF0000"/>
              </w:rPr>
              <w:t xml:space="preserve"> </w:t>
            </w:r>
            <w:proofErr w:type="spellStart"/>
            <w:r w:rsidRPr="009B67CA">
              <w:rPr>
                <w:color w:val="FF0000"/>
              </w:rPr>
              <w:t>công</w:t>
            </w:r>
            <w:proofErr w:type="spellEnd"/>
            <w:r w:rsidRPr="009B67CA">
              <w:rPr>
                <w:color w:val="FF0000"/>
              </w:rPr>
              <w:t xml:space="preserve"> </w:t>
            </w:r>
            <w:proofErr w:type="spellStart"/>
            <w:r w:rsidRPr="009B67CA">
              <w:rPr>
                <w:color w:val="FF0000"/>
              </w:rPr>
              <w:t>tác</w:t>
            </w:r>
            <w:proofErr w:type="spellEnd"/>
            <w:r w:rsidRPr="009B67CA">
              <w:rPr>
                <w:color w:val="FF0000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127CDA8" w14:textId="5FF0857B" w:rsidR="00786DD9" w:rsidRPr="00134E5F" w:rsidRDefault="002E24FE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095708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545CC62B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08A0C621" w14:textId="77777777" w:rsidTr="00483529">
        <w:tc>
          <w:tcPr>
            <w:tcW w:w="411" w:type="pct"/>
            <w:shd w:val="clear" w:color="auto" w:fill="auto"/>
            <w:vAlign w:val="center"/>
          </w:tcPr>
          <w:p w14:paraId="4493C1AF" w14:textId="172987C6" w:rsidR="00786DD9" w:rsidRPr="00743D49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  <w:r w:rsidRPr="007340B0">
              <w:rPr>
                <w:rStyle w:val="Strong"/>
                <w:b w:val="0"/>
                <w:bCs w:val="0"/>
              </w:rPr>
              <w:t>2.</w:t>
            </w:r>
            <w:r w:rsidR="00743D49">
              <w:rPr>
                <w:rStyle w:val="Strong"/>
                <w:b w:val="0"/>
                <w:bCs w:val="0"/>
                <w:lang w:val="vi-VN"/>
              </w:rPr>
              <w:t>4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1DA52A6D" w14:textId="3A2EB35E" w:rsidR="00786DD9" w:rsidRPr="007340B0" w:rsidRDefault="00786DD9" w:rsidP="002E24FE">
            <w:pPr>
              <w:tabs>
                <w:tab w:val="left" w:pos="3060"/>
              </w:tabs>
              <w:jc w:val="both"/>
            </w:pP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Triển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khai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các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phần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mềm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hỗ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trợ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công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tác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quản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lý</w:t>
            </w:r>
            <w:proofErr w:type="spellEnd"/>
            <w:r w:rsidR="002E24FE" w:rsidRPr="002B0492">
              <w:rPr>
                <w:rStyle w:val="Strong"/>
                <w:b w:val="0"/>
                <w:bCs w:val="0"/>
                <w:lang w:val="vi-VN"/>
              </w:rPr>
              <w:t xml:space="preserve">;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Các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ứng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dụng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CNTT tăng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cường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="002E24FE" w:rsidRPr="002B0492">
              <w:rPr>
                <w:rStyle w:val="Strong"/>
                <w:b w:val="0"/>
                <w:bCs w:val="0"/>
                <w:lang w:val="vi-VN"/>
              </w:rPr>
              <w:t>giải</w:t>
            </w:r>
            <w:proofErr w:type="spellEnd"/>
            <w:r w:rsidR="002E24FE"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="002E24FE" w:rsidRPr="002B0492">
              <w:rPr>
                <w:rStyle w:val="Strong"/>
                <w:b w:val="0"/>
                <w:bCs w:val="0"/>
                <w:lang w:val="vi-VN"/>
              </w:rPr>
              <w:t>pháp</w:t>
            </w:r>
            <w:proofErr w:type="spellEnd"/>
            <w:r w:rsidR="002E24FE" w:rsidRPr="002B0492">
              <w:rPr>
                <w:rStyle w:val="Strong"/>
                <w:b w:val="0"/>
                <w:bCs w:val="0"/>
                <w:lang w:val="vi-VN"/>
              </w:rPr>
              <w:t xml:space="preserve"> trao </w:t>
            </w:r>
            <w:proofErr w:type="spellStart"/>
            <w:r w:rsidR="002E24FE" w:rsidRPr="002B0492">
              <w:rPr>
                <w:rStyle w:val="Strong"/>
                <w:b w:val="0"/>
                <w:bCs w:val="0"/>
                <w:lang w:val="vi-VN"/>
              </w:rPr>
              <w:t>đổi</w:t>
            </w:r>
            <w:proofErr w:type="spellEnd"/>
            <w:r w:rsidR="002E24FE" w:rsidRPr="002B0492">
              <w:rPr>
                <w:rStyle w:val="Strong"/>
                <w:b w:val="0"/>
                <w:bCs w:val="0"/>
                <w:lang w:val="vi-VN"/>
              </w:rPr>
              <w:t xml:space="preserve"> thông tin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giữa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nhà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trường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-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giáo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viên -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học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sinh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và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phụ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huynh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học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sinh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nhằm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thực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tốt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hoạt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động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giáo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dục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của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nhà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proofErr w:type="spellStart"/>
            <w:r w:rsidRPr="002B0492">
              <w:rPr>
                <w:rStyle w:val="Strong"/>
                <w:b w:val="0"/>
                <w:bCs w:val="0"/>
                <w:lang w:val="vi-VN"/>
              </w:rPr>
              <w:t>trường</w:t>
            </w:r>
            <w:proofErr w:type="spellEnd"/>
            <w:r w:rsidRPr="002B0492">
              <w:rPr>
                <w:rStyle w:val="Strong"/>
                <w:b w:val="0"/>
                <w:bCs w:val="0"/>
                <w:lang w:val="vi-VN"/>
              </w:rPr>
              <w:t>.</w:t>
            </w:r>
            <w:r w:rsidR="00EB0EDA" w:rsidRPr="002B0492">
              <w:rPr>
                <w:rStyle w:val="Strong"/>
                <w:b w:val="0"/>
                <w:bCs w:val="0"/>
                <w:lang w:val="vi-VN"/>
              </w:rPr>
              <w:t xml:space="preserve"> </w:t>
            </w:r>
            <w:r w:rsidR="00EB0EDA" w:rsidRPr="00EB0EDA">
              <w:rPr>
                <w:rStyle w:val="Strong"/>
                <w:b w:val="0"/>
                <w:bCs w:val="0"/>
              </w:rPr>
              <w:t>(</w:t>
            </w:r>
            <w:proofErr w:type="spellStart"/>
            <w:r w:rsidR="00EB0EDA" w:rsidRPr="00EB0EDA">
              <w:rPr>
                <w:rStyle w:val="Strong"/>
                <w:b w:val="0"/>
                <w:bCs w:val="0"/>
              </w:rPr>
              <w:t>Ưu</w:t>
            </w:r>
            <w:proofErr w:type="spellEnd"/>
            <w:r w:rsidR="00EB0EDA" w:rsidRPr="00EB0EDA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="00EB0EDA" w:rsidRPr="00EB0EDA">
              <w:rPr>
                <w:rStyle w:val="Strong"/>
                <w:b w:val="0"/>
                <w:bCs w:val="0"/>
              </w:rPr>
              <w:t>tiên</w:t>
            </w:r>
            <w:proofErr w:type="spellEnd"/>
            <w:r w:rsidR="00EB0EDA" w:rsidRPr="00EB0EDA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="00EB0EDA" w:rsidRPr="00EB0EDA">
              <w:rPr>
                <w:rStyle w:val="Strong"/>
                <w:b w:val="0"/>
                <w:bCs w:val="0"/>
              </w:rPr>
              <w:t>các</w:t>
            </w:r>
            <w:proofErr w:type="spellEnd"/>
            <w:r w:rsidR="00EB0EDA" w:rsidRPr="00EB0EDA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="00EB0EDA" w:rsidRPr="00EB0EDA">
              <w:rPr>
                <w:rStyle w:val="Strong"/>
                <w:b w:val="0"/>
                <w:bCs w:val="0"/>
              </w:rPr>
              <w:t>ứng</w:t>
            </w:r>
            <w:proofErr w:type="spellEnd"/>
            <w:r w:rsidR="00EB0EDA" w:rsidRPr="00EB0EDA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="00EB0EDA" w:rsidRPr="00EB0EDA">
              <w:rPr>
                <w:rStyle w:val="Strong"/>
                <w:b w:val="0"/>
                <w:bCs w:val="0"/>
              </w:rPr>
              <w:t>dụng</w:t>
            </w:r>
            <w:proofErr w:type="spellEnd"/>
            <w:r w:rsidR="00EB0EDA" w:rsidRPr="00EB0EDA">
              <w:rPr>
                <w:rStyle w:val="Strong"/>
                <w:b w:val="0"/>
                <w:bCs w:val="0"/>
              </w:rPr>
              <w:t xml:space="preserve"> OTT</w:t>
            </w:r>
            <w:r w:rsidR="002E24FE">
              <w:rPr>
                <w:rStyle w:val="Strong"/>
                <w:b w:val="0"/>
                <w:bCs w:val="0"/>
              </w:rPr>
              <w:t>, email, website</w:t>
            </w:r>
            <w:r w:rsidR="00EB0EDA" w:rsidRPr="00EB0EDA"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4594F31" w14:textId="51A4757B" w:rsidR="00786DD9" w:rsidRPr="00743D49" w:rsidRDefault="00743D4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  <w:r>
              <w:rPr>
                <w:rStyle w:val="Strong"/>
                <w:b w:val="0"/>
                <w:bCs w:val="0"/>
                <w:lang w:val="vi-VN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1400276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1FAB45C8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2995331A" w14:textId="77777777" w:rsidTr="00483529">
        <w:tc>
          <w:tcPr>
            <w:tcW w:w="411" w:type="pct"/>
            <w:shd w:val="clear" w:color="auto" w:fill="auto"/>
            <w:vAlign w:val="center"/>
          </w:tcPr>
          <w:p w14:paraId="1ADD8382" w14:textId="55FD7CA6" w:rsidR="00786DD9" w:rsidRPr="00743D49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  <w:r w:rsidRPr="007340B0">
              <w:rPr>
                <w:rStyle w:val="Strong"/>
                <w:b w:val="0"/>
                <w:bCs w:val="0"/>
              </w:rPr>
              <w:lastRenderedPageBreak/>
              <w:t>2.</w:t>
            </w:r>
            <w:r w:rsidR="00743D49">
              <w:rPr>
                <w:rStyle w:val="Strong"/>
                <w:b w:val="0"/>
                <w:bCs w:val="0"/>
                <w:lang w:val="vi-VN"/>
              </w:rPr>
              <w:t>5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3F0AC973" w14:textId="77777777" w:rsidR="00786DD9" w:rsidRDefault="00786DD9" w:rsidP="00483529">
            <w:pPr>
              <w:tabs>
                <w:tab w:val="left" w:pos="3060"/>
              </w:tabs>
              <w:jc w:val="both"/>
              <w:rPr>
                <w:szCs w:val="28"/>
                <w:lang w:val="da-DK"/>
              </w:rPr>
            </w:pPr>
            <w:proofErr w:type="spellStart"/>
            <w:r w:rsidRPr="002B0492">
              <w:rPr>
                <w:szCs w:val="28"/>
                <w:lang w:val="vi-VN"/>
              </w:rPr>
              <w:t>Sử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dụng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sổ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điểm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điện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tử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và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các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loại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hồ</w:t>
            </w:r>
            <w:proofErr w:type="spellEnd"/>
            <w:r w:rsidRPr="002B0492">
              <w:rPr>
                <w:szCs w:val="28"/>
                <w:lang w:val="vi-VN"/>
              </w:rPr>
              <w:t xml:space="preserve"> sơ </w:t>
            </w:r>
            <w:proofErr w:type="spellStart"/>
            <w:r w:rsidRPr="002B0492">
              <w:rPr>
                <w:szCs w:val="28"/>
                <w:lang w:val="vi-VN"/>
              </w:rPr>
              <w:t>học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vụ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điện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tử</w:t>
            </w:r>
            <w:proofErr w:type="spellEnd"/>
            <w:r w:rsidRPr="002B0492">
              <w:rPr>
                <w:szCs w:val="28"/>
                <w:lang w:val="vi-VN"/>
              </w:rPr>
              <w:t xml:space="preserve"> </w:t>
            </w:r>
            <w:proofErr w:type="spellStart"/>
            <w:r w:rsidRPr="002B0492">
              <w:rPr>
                <w:szCs w:val="28"/>
                <w:lang w:val="vi-VN"/>
              </w:rPr>
              <w:t>đúng</w:t>
            </w:r>
            <w:proofErr w:type="spellEnd"/>
            <w:r w:rsidRPr="002B0492">
              <w:rPr>
                <w:szCs w:val="28"/>
                <w:lang w:val="vi-VN"/>
              </w:rPr>
              <w:t xml:space="preserve"> qui </w:t>
            </w:r>
            <w:proofErr w:type="spellStart"/>
            <w:r w:rsidRPr="002B0492">
              <w:rPr>
                <w:szCs w:val="28"/>
                <w:lang w:val="vi-VN"/>
              </w:rPr>
              <w:t>định</w:t>
            </w:r>
            <w:proofErr w:type="spellEnd"/>
            <w:r w:rsidRPr="002B0492">
              <w:rPr>
                <w:szCs w:val="28"/>
                <w:lang w:val="vi-VN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BDF1599" w14:textId="697E0D8C" w:rsidR="00786DD9" w:rsidRPr="00743D49" w:rsidRDefault="00743D4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  <w:r>
              <w:rPr>
                <w:rStyle w:val="Strong"/>
                <w:b w:val="0"/>
                <w:bCs w:val="0"/>
                <w:lang w:val="vi-VN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84C59BC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041B6242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289F9FF9" w14:textId="77777777" w:rsidTr="00483529">
        <w:tc>
          <w:tcPr>
            <w:tcW w:w="411" w:type="pct"/>
            <w:shd w:val="clear" w:color="auto" w:fill="auto"/>
            <w:vAlign w:val="center"/>
          </w:tcPr>
          <w:p w14:paraId="5BD63DF7" w14:textId="77777777" w:rsidR="00786DD9" w:rsidRPr="006C16D3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lang w:val="vi-VN"/>
              </w:rPr>
            </w:pPr>
            <w:r w:rsidRPr="006C16D3">
              <w:rPr>
                <w:rStyle w:val="Strong"/>
                <w:lang w:val="vi-VN"/>
              </w:rPr>
              <w:t>3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45141E8C" w14:textId="77777777" w:rsidR="00786DD9" w:rsidRPr="006C16D3" w:rsidRDefault="00786DD9" w:rsidP="00483529">
            <w:pPr>
              <w:pStyle w:val="BodyText2"/>
              <w:spacing w:before="60" w:after="60"/>
              <w:jc w:val="both"/>
              <w:rPr>
                <w:rStyle w:val="Strong"/>
                <w:rFonts w:ascii="Times New Roman" w:hAnsi="Times New Roman"/>
                <w:i/>
                <w:iCs/>
                <w:szCs w:val="28"/>
              </w:rPr>
            </w:pPr>
            <w:proofErr w:type="spellStart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Ứng</w:t>
            </w:r>
            <w:proofErr w:type="spellEnd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dụng</w:t>
            </w:r>
            <w:proofErr w:type="spellEnd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CNTT </w:t>
            </w:r>
            <w:proofErr w:type="spellStart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trong</w:t>
            </w:r>
            <w:proofErr w:type="spellEnd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công</w:t>
            </w:r>
            <w:proofErr w:type="spellEnd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tác</w:t>
            </w:r>
            <w:proofErr w:type="spellEnd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thông</w:t>
            </w:r>
            <w:proofErr w:type="spellEnd"/>
            <w:r w:rsidRPr="006C16D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tin 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FE4B754" w14:textId="77777777" w:rsidR="00786DD9" w:rsidRPr="006C16D3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</w:rPr>
            </w:pPr>
            <w:r w:rsidRPr="006C16D3">
              <w:rPr>
                <w:rStyle w:val="Strong"/>
              </w:rPr>
              <w:t>30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459DC84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366DAD56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78F5D4AE" w14:textId="77777777" w:rsidTr="00483529">
        <w:tc>
          <w:tcPr>
            <w:tcW w:w="411" w:type="pct"/>
            <w:shd w:val="clear" w:color="auto" w:fill="auto"/>
            <w:vAlign w:val="center"/>
          </w:tcPr>
          <w:p w14:paraId="0EC8E43C" w14:textId="77777777" w:rsidR="00786DD9" w:rsidRPr="009C6191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3.1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4BE87DEE" w14:textId="500C1809" w:rsidR="00786DD9" w:rsidRPr="007340B0" w:rsidRDefault="00786DD9" w:rsidP="00483529">
            <w:pPr>
              <w:tabs>
                <w:tab w:val="left" w:pos="3060"/>
              </w:tabs>
              <w:jc w:val="both"/>
              <w:rPr>
                <w:rStyle w:val="Strong"/>
                <w:b w:val="0"/>
                <w:bCs w:val="0"/>
                <w:lang w:val="vi-VN"/>
              </w:rPr>
            </w:pPr>
            <w:proofErr w:type="spellStart"/>
            <w:r w:rsidRPr="006156DD">
              <w:t>Cổng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thông</w:t>
            </w:r>
            <w:proofErr w:type="spellEnd"/>
            <w:r w:rsidRPr="006156DD">
              <w:t xml:space="preserve"> tin </w:t>
            </w:r>
            <w:proofErr w:type="spellStart"/>
            <w:r w:rsidRPr="006156DD">
              <w:t>điện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tử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của</w:t>
            </w:r>
            <w:proofErr w:type="spellEnd"/>
            <w:r w:rsidRPr="006156DD">
              <w:t xml:space="preserve"> </w:t>
            </w:r>
            <w:proofErr w:type="spellStart"/>
            <w:r w:rsidR="009C6191">
              <w:t>đơn</w:t>
            </w:r>
            <w:proofErr w:type="spellEnd"/>
            <w:r w:rsidR="009C6191">
              <w:t xml:space="preserve"> </w:t>
            </w:r>
            <w:proofErr w:type="spellStart"/>
            <w:r w:rsidR="009C6191">
              <w:t>vị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được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xây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dựng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đúng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theo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hướng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dẫn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tại</w:t>
            </w:r>
            <w:proofErr w:type="spellEnd"/>
            <w:r w:rsidRPr="006156DD">
              <w:t xml:space="preserve"> </w:t>
            </w:r>
            <w:r w:rsidR="007340B0">
              <w:rPr>
                <w:lang w:val="vi-VN"/>
              </w:rPr>
              <w:t xml:space="preserve">văn </w:t>
            </w:r>
            <w:proofErr w:type="spellStart"/>
            <w:r w:rsidR="007340B0">
              <w:rPr>
                <w:lang w:val="vi-VN"/>
              </w:rPr>
              <w:t>bản</w:t>
            </w:r>
            <w:proofErr w:type="spellEnd"/>
            <w:r w:rsidRPr="006156DD">
              <w:t xml:space="preserve"> </w:t>
            </w:r>
            <w:proofErr w:type="spellStart"/>
            <w:r w:rsidRPr="006156DD">
              <w:t>số</w:t>
            </w:r>
            <w:proofErr w:type="spellEnd"/>
            <w:r w:rsidRPr="006156DD">
              <w:t xml:space="preserve"> </w:t>
            </w:r>
            <w:r w:rsidRPr="006156DD">
              <w:rPr>
                <w:rFonts w:eastAsia="Arial"/>
              </w:rPr>
              <w:t xml:space="preserve">3082/GDĐT-TTTT </w:t>
            </w:r>
            <w:proofErr w:type="spellStart"/>
            <w:r w:rsidRPr="006156DD">
              <w:rPr>
                <w:rFonts w:eastAsia="Arial"/>
              </w:rPr>
              <w:t>ngày</w:t>
            </w:r>
            <w:proofErr w:type="spellEnd"/>
            <w:r w:rsidRPr="006156DD">
              <w:rPr>
                <w:rFonts w:eastAsia="Arial"/>
              </w:rPr>
              <w:t xml:space="preserve"> 13/9/2016 </w:t>
            </w:r>
            <w:proofErr w:type="spellStart"/>
            <w:r w:rsidRPr="006156DD">
              <w:rPr>
                <w:rFonts w:eastAsia="Arial"/>
              </w:rPr>
              <w:t>của</w:t>
            </w:r>
            <w:proofErr w:type="spellEnd"/>
            <w:r w:rsidRPr="006156DD">
              <w:rPr>
                <w:rFonts w:eastAsia="Arial"/>
              </w:rPr>
              <w:t xml:space="preserve"> </w:t>
            </w:r>
            <w:r w:rsidR="007340B0">
              <w:rPr>
                <w:rFonts w:eastAsia="Arial"/>
                <w:lang w:val="vi-VN"/>
              </w:rPr>
              <w:t>S</w:t>
            </w:r>
            <w:r w:rsidRPr="006156DD">
              <w:rPr>
                <w:rFonts w:eastAsia="Arial"/>
              </w:rPr>
              <w:t>ở GD&amp;ĐT</w:t>
            </w:r>
            <w:r w:rsidR="007340B0">
              <w:rPr>
                <w:rFonts w:eastAsia="Arial"/>
                <w:lang w:val="vi-VN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133ECC7" w14:textId="77777777" w:rsidR="00786DD9" w:rsidRPr="006C16D3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00F558D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5751D218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5F6E33D1" w14:textId="77777777" w:rsidTr="00483529">
        <w:tc>
          <w:tcPr>
            <w:tcW w:w="411" w:type="pct"/>
            <w:shd w:val="clear" w:color="auto" w:fill="auto"/>
            <w:vAlign w:val="center"/>
          </w:tcPr>
          <w:p w14:paraId="09ED21FB" w14:textId="77777777" w:rsidR="00786DD9" w:rsidRPr="009C6191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3.2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93D5CF1" w14:textId="77777777" w:rsidR="00786DD9" w:rsidRPr="00F514AA" w:rsidRDefault="00786DD9" w:rsidP="00483529">
            <w:pPr>
              <w:tabs>
                <w:tab w:val="left" w:pos="306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Sở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hyperlink r:id="rId7" w:history="1">
              <w:r w:rsidRPr="00CF7051">
                <w:rPr>
                  <w:rStyle w:val="Hyperlink"/>
                  <w:szCs w:val="28"/>
                </w:rPr>
                <w:t>www.hcm.edu.vn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22383AE" w14:textId="77777777" w:rsidR="00786DD9" w:rsidRPr="006C16D3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77FAD42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5826B157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2AD22A55" w14:textId="77777777" w:rsidTr="00483529">
        <w:tc>
          <w:tcPr>
            <w:tcW w:w="411" w:type="pct"/>
            <w:shd w:val="clear" w:color="auto" w:fill="auto"/>
            <w:vAlign w:val="center"/>
          </w:tcPr>
          <w:p w14:paraId="21C6B145" w14:textId="77777777" w:rsidR="00786DD9" w:rsidRPr="009C6191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3.3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5E8B5D76" w14:textId="77777777" w:rsidR="00786DD9" w:rsidRDefault="00786DD9" w:rsidP="00483529">
            <w:pPr>
              <w:tabs>
                <w:tab w:val="left" w:pos="306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đủ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xuyên</w:t>
            </w:r>
            <w:proofErr w:type="spellEnd"/>
            <w:r>
              <w:rPr>
                <w:szCs w:val="28"/>
              </w:rPr>
              <w:t>…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38D56F4" w14:textId="77777777" w:rsidR="00786DD9" w:rsidRPr="009C6191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4D9561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3B684956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24F5E060" w14:textId="77777777" w:rsidTr="00483529">
        <w:tc>
          <w:tcPr>
            <w:tcW w:w="411" w:type="pct"/>
            <w:shd w:val="clear" w:color="auto" w:fill="auto"/>
            <w:vAlign w:val="center"/>
          </w:tcPr>
          <w:p w14:paraId="5BAEC8AF" w14:textId="77777777" w:rsidR="00786DD9" w:rsidRPr="009C6191" w:rsidRDefault="00786DD9" w:rsidP="00483529">
            <w:pPr>
              <w:jc w:val="center"/>
              <w:rPr>
                <w:b/>
                <w:bCs/>
              </w:rPr>
            </w:pPr>
            <w:r w:rsidRPr="009C6191">
              <w:rPr>
                <w:rStyle w:val="Strong"/>
                <w:b w:val="0"/>
                <w:bCs w:val="0"/>
              </w:rPr>
              <w:t>3.4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5B55B831" w14:textId="5486BCF6" w:rsidR="00786DD9" w:rsidRPr="007340B0" w:rsidRDefault="00786DD9" w:rsidP="00483529">
            <w:pPr>
              <w:tabs>
                <w:tab w:val="left" w:pos="3060"/>
              </w:tabs>
              <w:jc w:val="both"/>
              <w:rPr>
                <w:rStyle w:val="Strong"/>
                <w:lang w:val="vi-VN"/>
              </w:rPr>
            </w:pPr>
            <w:proofErr w:type="spellStart"/>
            <w:r w:rsidRPr="009C6191">
              <w:rPr>
                <w:rStyle w:val="Strong"/>
                <w:b w:val="0"/>
                <w:bCs w:val="0"/>
              </w:rPr>
              <w:t>Công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khai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các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nội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dung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theo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r w:rsidR="007340B0" w:rsidRPr="007340B0">
              <w:rPr>
                <w:rStyle w:val="Strong"/>
                <w:b w:val="0"/>
                <w:bCs w:val="0"/>
                <w:lang w:val="vi-VN"/>
              </w:rPr>
              <w:t>thông tư</w:t>
            </w:r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số</w:t>
            </w:r>
            <w:proofErr w:type="spellEnd"/>
            <w:r w:rsidRPr="009C6191">
              <w:rPr>
                <w:rStyle w:val="Strong"/>
              </w:rPr>
              <w:t xml:space="preserve"> </w:t>
            </w:r>
            <w:r w:rsidRPr="009C6191">
              <w:t xml:space="preserve">36/2017/TT-BGDĐT </w:t>
            </w:r>
            <w:proofErr w:type="spellStart"/>
            <w:r w:rsidRPr="009C6191">
              <w:t>ngày</w:t>
            </w:r>
            <w:proofErr w:type="spellEnd"/>
            <w:r w:rsidRPr="009C6191">
              <w:t xml:space="preserve"> 28/12/2017 </w:t>
            </w:r>
            <w:proofErr w:type="spellStart"/>
            <w:r w:rsidRPr="009C6191">
              <w:t>của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Bộ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Giáo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dục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và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Đào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tạo</w:t>
            </w:r>
            <w:proofErr w:type="spellEnd"/>
            <w:r w:rsidRPr="009C6191">
              <w:t xml:space="preserve"> Ban </w:t>
            </w:r>
            <w:proofErr w:type="spellStart"/>
            <w:r w:rsidRPr="009C6191">
              <w:t>hành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Quy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chế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thực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hiện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công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khai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đối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với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cơ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sở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giáo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dục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và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đào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tạo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thuộc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hệ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thống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giáo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dục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quốc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dân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trên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Cổng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thông</w:t>
            </w:r>
            <w:proofErr w:type="spellEnd"/>
            <w:r w:rsidRPr="009C6191">
              <w:t xml:space="preserve"> tin </w:t>
            </w:r>
            <w:proofErr w:type="spellStart"/>
            <w:r w:rsidRPr="009C6191">
              <w:t>điện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tử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của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đơn</w:t>
            </w:r>
            <w:proofErr w:type="spellEnd"/>
            <w:r w:rsidRPr="009C6191">
              <w:t xml:space="preserve"> </w:t>
            </w:r>
            <w:proofErr w:type="spellStart"/>
            <w:r w:rsidRPr="009C6191">
              <w:t>vị</w:t>
            </w:r>
            <w:proofErr w:type="spellEnd"/>
            <w:r w:rsidR="007340B0">
              <w:rPr>
                <w:lang w:val="vi-VN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28808BF" w14:textId="77777777" w:rsidR="00786DD9" w:rsidRPr="009C6191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7C42BCD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7BD13BF3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256EDE94" w14:textId="77777777" w:rsidTr="00483529">
        <w:tc>
          <w:tcPr>
            <w:tcW w:w="411" w:type="pct"/>
            <w:shd w:val="clear" w:color="auto" w:fill="auto"/>
            <w:vAlign w:val="center"/>
          </w:tcPr>
          <w:p w14:paraId="07AD8989" w14:textId="77777777" w:rsidR="00786DD9" w:rsidRPr="009C6191" w:rsidRDefault="00786DD9" w:rsidP="00483529">
            <w:pPr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3.5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27820B43" w14:textId="77777777" w:rsidR="00786DD9" w:rsidRPr="009C6191" w:rsidRDefault="00786DD9" w:rsidP="00483529">
            <w:pPr>
              <w:tabs>
                <w:tab w:val="left" w:pos="3060"/>
              </w:tabs>
              <w:rPr>
                <w:rStyle w:val="Strong"/>
                <w:b w:val="0"/>
                <w:bCs w:val="0"/>
              </w:rPr>
            </w:pPr>
            <w:proofErr w:type="spellStart"/>
            <w:r w:rsidRPr="009C6191">
              <w:rPr>
                <w:rStyle w:val="Strong"/>
                <w:b w:val="0"/>
                <w:bCs w:val="0"/>
              </w:rPr>
              <w:t>Ứng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dụng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CNTT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trong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cải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cách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hành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chính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: </w:t>
            </w:r>
          </w:p>
          <w:p w14:paraId="42F6CF8C" w14:textId="7B02F5F8" w:rsidR="00786DD9" w:rsidRPr="007340B0" w:rsidRDefault="00786DD9" w:rsidP="00483529">
            <w:pPr>
              <w:tabs>
                <w:tab w:val="left" w:pos="3060"/>
              </w:tabs>
              <w:jc w:val="both"/>
              <w:rPr>
                <w:szCs w:val="28"/>
                <w:lang w:val="vi-VN"/>
              </w:rPr>
            </w:pPr>
            <w:proofErr w:type="spellStart"/>
            <w:r w:rsidRPr="009C6191">
              <w:rPr>
                <w:rStyle w:val="Strong"/>
                <w:b w:val="0"/>
                <w:bCs w:val="0"/>
              </w:rPr>
              <w:t>Đăng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tải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đầy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đủ</w:t>
            </w:r>
            <w:proofErr w:type="spellEnd"/>
            <w:r w:rsidRPr="009C6191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9C6191">
              <w:rPr>
                <w:rStyle w:val="Strong"/>
                <w:b w:val="0"/>
                <w:bCs w:val="0"/>
              </w:rPr>
              <w:t>các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,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 w:rsidRPr="00187091">
              <w:t>xét</w:t>
            </w:r>
            <w:proofErr w:type="spellEnd"/>
            <w:r w:rsidRPr="00187091">
              <w:t xml:space="preserve"> </w:t>
            </w:r>
            <w:proofErr w:type="spellStart"/>
            <w:r w:rsidRPr="00187091">
              <w:t>tuyển</w:t>
            </w:r>
            <w:proofErr w:type="spellEnd"/>
            <w:r w:rsidRPr="00187091">
              <w:t xml:space="preserve"> </w:t>
            </w:r>
            <w:proofErr w:type="spellStart"/>
            <w:r w:rsidRPr="00187091">
              <w:t>học</w:t>
            </w:r>
            <w:proofErr w:type="spellEnd"/>
            <w:r w:rsidRPr="00187091">
              <w:t xml:space="preserve"> </w:t>
            </w:r>
            <w:proofErr w:type="spellStart"/>
            <w:r w:rsidRPr="00187091">
              <w:t>sinh</w:t>
            </w:r>
            <w:proofErr w:type="spellEnd"/>
            <w:r w:rsidRPr="00187091">
              <w:t xml:space="preserve"> </w:t>
            </w:r>
            <w:proofErr w:type="spellStart"/>
            <w:r w:rsidRPr="00187091">
              <w:t>đầu</w:t>
            </w:r>
            <w:proofErr w:type="spellEnd"/>
            <w:r w:rsidRPr="00187091">
              <w:t xml:space="preserve"> </w:t>
            </w:r>
            <w:proofErr w:type="spellStart"/>
            <w:r w:rsidRPr="00187091">
              <w:t>cấp</w:t>
            </w:r>
            <w:proofErr w:type="spellEnd"/>
            <w:r>
              <w:t>….</w:t>
            </w:r>
            <w:r w:rsidR="009C6191">
              <w:t xml:space="preserve"> </w:t>
            </w:r>
            <w:proofErr w:type="spellStart"/>
            <w:r w:rsidR="009C6191" w:rsidRPr="009C6191">
              <w:rPr>
                <w:color w:val="FF0000"/>
              </w:rPr>
              <w:t>trên</w:t>
            </w:r>
            <w:proofErr w:type="spellEnd"/>
            <w:r w:rsidR="009C6191" w:rsidRPr="009C6191">
              <w:rPr>
                <w:color w:val="FF0000"/>
              </w:rPr>
              <w:t xml:space="preserve"> </w:t>
            </w:r>
            <w:proofErr w:type="spellStart"/>
            <w:r w:rsidR="009C6191" w:rsidRPr="009C6191">
              <w:rPr>
                <w:color w:val="FF0000"/>
              </w:rPr>
              <w:t>cổng</w:t>
            </w:r>
            <w:proofErr w:type="spellEnd"/>
            <w:r w:rsidR="009C6191" w:rsidRPr="009C6191">
              <w:rPr>
                <w:color w:val="FF0000"/>
              </w:rPr>
              <w:t xml:space="preserve"> </w:t>
            </w:r>
            <w:proofErr w:type="spellStart"/>
            <w:r w:rsidR="009C6191" w:rsidRPr="009C6191">
              <w:rPr>
                <w:color w:val="FF0000"/>
              </w:rPr>
              <w:t>thông</w:t>
            </w:r>
            <w:proofErr w:type="spellEnd"/>
            <w:r w:rsidR="009C6191" w:rsidRPr="009C6191">
              <w:rPr>
                <w:color w:val="FF0000"/>
              </w:rPr>
              <w:t xml:space="preserve"> tin </w:t>
            </w:r>
            <w:proofErr w:type="spellStart"/>
            <w:r w:rsidR="009C6191" w:rsidRPr="009C6191">
              <w:rPr>
                <w:color w:val="FF0000"/>
              </w:rPr>
              <w:t>của</w:t>
            </w:r>
            <w:proofErr w:type="spellEnd"/>
            <w:r w:rsidR="009C6191" w:rsidRPr="009C6191">
              <w:rPr>
                <w:color w:val="FF0000"/>
              </w:rPr>
              <w:t xml:space="preserve"> </w:t>
            </w:r>
            <w:proofErr w:type="spellStart"/>
            <w:r w:rsidR="009C6191" w:rsidRPr="009C6191">
              <w:rPr>
                <w:color w:val="FF0000"/>
              </w:rPr>
              <w:t>đơn</w:t>
            </w:r>
            <w:proofErr w:type="spellEnd"/>
            <w:r w:rsidR="009C6191" w:rsidRPr="009C6191">
              <w:rPr>
                <w:color w:val="FF0000"/>
              </w:rPr>
              <w:t xml:space="preserve"> </w:t>
            </w:r>
            <w:proofErr w:type="spellStart"/>
            <w:r w:rsidR="009C6191" w:rsidRPr="009C6191">
              <w:rPr>
                <w:color w:val="FF0000"/>
              </w:rPr>
              <w:t>vị</w:t>
            </w:r>
            <w:proofErr w:type="spellEnd"/>
            <w:r w:rsidR="007340B0">
              <w:rPr>
                <w:color w:val="FF0000"/>
                <w:lang w:val="vi-VN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1850F45" w14:textId="77777777" w:rsidR="00786DD9" w:rsidRPr="009C6191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A782A3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0D4B8661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544E0B18" w14:textId="77777777" w:rsidTr="00483529">
        <w:tc>
          <w:tcPr>
            <w:tcW w:w="411" w:type="pct"/>
            <w:shd w:val="clear" w:color="auto" w:fill="auto"/>
            <w:vAlign w:val="center"/>
          </w:tcPr>
          <w:p w14:paraId="295D951B" w14:textId="77777777" w:rsidR="00786DD9" w:rsidRPr="005577B5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lang w:val="vi-VN"/>
              </w:rPr>
            </w:pPr>
            <w:r w:rsidRPr="005577B5">
              <w:rPr>
                <w:rStyle w:val="Strong"/>
                <w:lang w:val="vi-VN"/>
              </w:rPr>
              <w:t>4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062DEF46" w14:textId="77777777" w:rsidR="00786DD9" w:rsidRPr="006C16D3" w:rsidRDefault="00786DD9" w:rsidP="00483529">
            <w:pPr>
              <w:tabs>
                <w:tab w:val="left" w:pos="3060"/>
              </w:tabs>
              <w:spacing w:before="60" w:after="60"/>
              <w:rPr>
                <w:rStyle w:val="Strong"/>
                <w:i/>
                <w:iCs/>
                <w:lang w:val="vi-VN"/>
              </w:rPr>
            </w:pPr>
            <w:r w:rsidRPr="007340B0">
              <w:rPr>
                <w:rStyle w:val="Strong"/>
                <w:i/>
                <w:iCs/>
                <w:lang w:val="vi-VN"/>
              </w:rPr>
              <w:t xml:space="preserve">Công </w:t>
            </w:r>
            <w:proofErr w:type="spellStart"/>
            <w:r w:rsidRPr="007340B0">
              <w:rPr>
                <w:rStyle w:val="Strong"/>
                <w:i/>
                <w:iCs/>
                <w:lang w:val="vi-VN"/>
              </w:rPr>
              <w:t>tác</w:t>
            </w:r>
            <w:proofErr w:type="spellEnd"/>
            <w:r w:rsidRPr="007340B0">
              <w:rPr>
                <w:rStyle w:val="Strong"/>
                <w:i/>
                <w:iCs/>
                <w:lang w:val="vi-VN"/>
              </w:rPr>
              <w:t xml:space="preserve"> </w:t>
            </w:r>
            <w:proofErr w:type="spellStart"/>
            <w:r w:rsidRPr="007340B0">
              <w:rPr>
                <w:rStyle w:val="Strong"/>
                <w:i/>
                <w:iCs/>
                <w:lang w:val="vi-VN"/>
              </w:rPr>
              <w:t>tổ</w:t>
            </w:r>
            <w:proofErr w:type="spellEnd"/>
            <w:r w:rsidRPr="007340B0">
              <w:rPr>
                <w:rStyle w:val="Strong"/>
                <w:i/>
                <w:iCs/>
                <w:lang w:val="vi-VN"/>
              </w:rPr>
              <w:t xml:space="preserve"> </w:t>
            </w:r>
            <w:proofErr w:type="spellStart"/>
            <w:r w:rsidRPr="007340B0">
              <w:rPr>
                <w:rStyle w:val="Strong"/>
                <w:i/>
                <w:iCs/>
                <w:lang w:val="vi-VN"/>
              </w:rPr>
              <w:t>chức</w:t>
            </w:r>
            <w:proofErr w:type="spellEnd"/>
            <w:r w:rsidRPr="007340B0">
              <w:rPr>
                <w:rStyle w:val="Strong"/>
                <w:i/>
                <w:iCs/>
                <w:lang w:val="vi-VN"/>
              </w:rPr>
              <w:t xml:space="preserve"> </w:t>
            </w:r>
            <w:proofErr w:type="spellStart"/>
            <w:r w:rsidRPr="007340B0">
              <w:rPr>
                <w:rStyle w:val="Strong"/>
                <w:i/>
                <w:iCs/>
                <w:lang w:val="vi-VN"/>
              </w:rPr>
              <w:t>thực</w:t>
            </w:r>
            <w:proofErr w:type="spellEnd"/>
            <w:r w:rsidRPr="007340B0">
              <w:rPr>
                <w:rStyle w:val="Strong"/>
                <w:i/>
                <w:iCs/>
                <w:lang w:val="vi-VN"/>
              </w:rPr>
              <w:t xml:space="preserve"> </w:t>
            </w:r>
            <w:proofErr w:type="spellStart"/>
            <w:r w:rsidRPr="007340B0">
              <w:rPr>
                <w:rStyle w:val="Strong"/>
                <w:i/>
                <w:iCs/>
                <w:lang w:val="vi-VN"/>
              </w:rPr>
              <w:t>hiện</w:t>
            </w:r>
            <w:proofErr w:type="spellEnd"/>
            <w:r w:rsidRPr="007340B0">
              <w:rPr>
                <w:rStyle w:val="Strong"/>
                <w:i/>
                <w:iCs/>
                <w:lang w:val="vi-VN"/>
              </w:rPr>
              <w:t xml:space="preserve"> </w:t>
            </w:r>
            <w:proofErr w:type="spellStart"/>
            <w:r w:rsidRPr="007340B0">
              <w:rPr>
                <w:rStyle w:val="Strong"/>
                <w:i/>
                <w:iCs/>
                <w:lang w:val="vi-VN"/>
              </w:rPr>
              <w:t>nhiệm</w:t>
            </w:r>
            <w:proofErr w:type="spellEnd"/>
            <w:r w:rsidRPr="007340B0">
              <w:rPr>
                <w:rStyle w:val="Strong"/>
                <w:i/>
                <w:iCs/>
                <w:lang w:val="vi-VN"/>
              </w:rPr>
              <w:t xml:space="preserve"> </w:t>
            </w:r>
            <w:proofErr w:type="spellStart"/>
            <w:r w:rsidRPr="007340B0">
              <w:rPr>
                <w:rStyle w:val="Strong"/>
                <w:i/>
                <w:iCs/>
                <w:lang w:val="vi-VN"/>
              </w:rPr>
              <w:t>vụ</w:t>
            </w:r>
            <w:proofErr w:type="spellEnd"/>
            <w:r w:rsidRPr="007340B0">
              <w:rPr>
                <w:rStyle w:val="Strong"/>
                <w:i/>
                <w:iCs/>
                <w:lang w:val="vi-VN"/>
              </w:rPr>
              <w:t xml:space="preserve"> CNTT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B410854" w14:textId="77777777" w:rsidR="00786DD9" w:rsidRPr="005577B5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</w:rPr>
            </w:pPr>
            <w:r w:rsidRPr="005577B5">
              <w:rPr>
                <w:rStyle w:val="Strong"/>
              </w:rPr>
              <w:t>10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8E94552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28154D95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786DD9" w:rsidRPr="005A6792" w14:paraId="6BD1FCE0" w14:textId="77777777" w:rsidTr="00483529">
        <w:tc>
          <w:tcPr>
            <w:tcW w:w="411" w:type="pct"/>
            <w:shd w:val="clear" w:color="auto" w:fill="auto"/>
            <w:vAlign w:val="center"/>
          </w:tcPr>
          <w:p w14:paraId="510C79E0" w14:textId="77777777" w:rsidR="00786DD9" w:rsidRPr="009C6191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C6191">
              <w:rPr>
                <w:rStyle w:val="Strong"/>
                <w:b w:val="0"/>
                <w:bCs w:val="0"/>
              </w:rPr>
              <w:t>4.1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6AC5E44" w14:textId="19C577A4" w:rsidR="00786DD9" w:rsidRPr="00421725" w:rsidRDefault="00924A54" w:rsidP="00483529">
            <w:pPr>
              <w:tabs>
                <w:tab w:val="left" w:pos="3060"/>
              </w:tabs>
              <w:jc w:val="both"/>
              <w:rPr>
                <w:rStyle w:val="Strong"/>
                <w:b w:val="0"/>
                <w:bCs w:val="0"/>
                <w:szCs w:val="28"/>
              </w:rPr>
            </w:pPr>
            <w:proofErr w:type="spellStart"/>
            <w:r>
              <w:rPr>
                <w:szCs w:val="28"/>
              </w:rPr>
              <w:t>X</w:t>
            </w:r>
            <w:r w:rsidR="00786DD9">
              <w:rPr>
                <w:szCs w:val="28"/>
              </w:rPr>
              <w:t>ây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dựng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kế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hoạch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340B0">
              <w:rPr>
                <w:szCs w:val="28"/>
                <w:lang w:val="vi-VN"/>
              </w:rPr>
              <w:t>thực</w:t>
            </w:r>
            <w:proofErr w:type="spellEnd"/>
            <w:r w:rsidR="007340B0">
              <w:rPr>
                <w:szCs w:val="28"/>
                <w:lang w:val="vi-VN"/>
              </w:rPr>
              <w:t xml:space="preserve"> </w:t>
            </w:r>
            <w:proofErr w:type="spellStart"/>
            <w:r w:rsidR="007340B0">
              <w:rPr>
                <w:szCs w:val="28"/>
                <w:lang w:val="vi-VN"/>
              </w:rPr>
              <w:t>hiện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nhiệm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vụ</w:t>
            </w:r>
            <w:proofErr w:type="spellEnd"/>
            <w:r w:rsidR="00786DD9">
              <w:rPr>
                <w:szCs w:val="28"/>
              </w:rPr>
              <w:t xml:space="preserve"> CNTT </w:t>
            </w:r>
            <w:proofErr w:type="spellStart"/>
            <w:r w:rsidR="00786DD9">
              <w:rPr>
                <w:szCs w:val="28"/>
              </w:rPr>
              <w:t>hàng</w:t>
            </w:r>
            <w:proofErr w:type="spellEnd"/>
            <w:r w:rsidR="00786DD9">
              <w:rPr>
                <w:szCs w:val="28"/>
              </w:rPr>
              <w:t xml:space="preserve"> n</w:t>
            </w:r>
            <w:r w:rsidR="007340B0">
              <w:rPr>
                <w:szCs w:val="28"/>
                <w:lang w:val="vi-VN"/>
              </w:rPr>
              <w:t>ă</w:t>
            </w:r>
            <w:r w:rsidR="00786DD9">
              <w:rPr>
                <w:szCs w:val="28"/>
              </w:rPr>
              <w:t xml:space="preserve">m </w:t>
            </w:r>
            <w:proofErr w:type="spellStart"/>
            <w:r w:rsidR="00786DD9">
              <w:rPr>
                <w:szCs w:val="28"/>
              </w:rPr>
              <w:t>và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gửi</w:t>
            </w:r>
            <w:proofErr w:type="spellEnd"/>
            <w:r w:rsidR="00786DD9">
              <w:rPr>
                <w:szCs w:val="28"/>
              </w:rPr>
              <w:t xml:space="preserve"> v</w:t>
            </w:r>
            <w:r w:rsidR="007340B0">
              <w:rPr>
                <w:szCs w:val="28"/>
                <w:lang w:val="vi-VN"/>
              </w:rPr>
              <w:t>ề</w:t>
            </w:r>
            <w:r w:rsidR="00786DD9">
              <w:rPr>
                <w:szCs w:val="28"/>
              </w:rPr>
              <w:t xml:space="preserve"> Sở GD&amp;ĐT </w:t>
            </w:r>
            <w:proofErr w:type="spellStart"/>
            <w:r w:rsidR="00786DD9">
              <w:rPr>
                <w:szCs w:val="28"/>
              </w:rPr>
              <w:t>đúng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nội</w:t>
            </w:r>
            <w:proofErr w:type="spellEnd"/>
            <w:r w:rsidR="00786DD9">
              <w:rPr>
                <w:szCs w:val="28"/>
              </w:rPr>
              <w:t xml:space="preserve"> dung, </w:t>
            </w:r>
            <w:proofErr w:type="spellStart"/>
            <w:r w:rsidR="00786DD9">
              <w:rPr>
                <w:szCs w:val="28"/>
              </w:rPr>
              <w:t>thời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hạn</w:t>
            </w:r>
            <w:proofErr w:type="spellEnd"/>
            <w:r w:rsidR="00786DD9">
              <w:rPr>
                <w:szCs w:val="28"/>
              </w:rPr>
              <w:t xml:space="preserve">; </w:t>
            </w:r>
            <w:r w:rsidR="00786DD9" w:rsidRPr="00F04D84">
              <w:rPr>
                <w:szCs w:val="28"/>
                <w:lang w:val="vi-VN"/>
              </w:rPr>
              <w:t>Tham g</w:t>
            </w:r>
            <w:r w:rsidR="00786DD9">
              <w:rPr>
                <w:szCs w:val="28"/>
                <w:lang w:val="vi-VN"/>
              </w:rPr>
              <w:t xml:space="preserve">ia </w:t>
            </w:r>
            <w:proofErr w:type="spellStart"/>
            <w:r w:rsidR="00786DD9">
              <w:rPr>
                <w:szCs w:val="28"/>
                <w:lang w:val="vi-VN"/>
              </w:rPr>
              <w:t>đầy</w:t>
            </w:r>
            <w:proofErr w:type="spellEnd"/>
            <w:r w:rsidR="00786DD9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  <w:lang w:val="vi-VN"/>
              </w:rPr>
              <w:t>đủ</w:t>
            </w:r>
            <w:proofErr w:type="spellEnd"/>
            <w:r w:rsidR="00786DD9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  <w:lang w:val="vi-VN"/>
              </w:rPr>
              <w:t>các</w:t>
            </w:r>
            <w:proofErr w:type="spellEnd"/>
            <w:r w:rsidR="00786DD9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  <w:lang w:val="vi-VN"/>
              </w:rPr>
              <w:t>hội</w:t>
            </w:r>
            <w:proofErr w:type="spellEnd"/>
            <w:r w:rsidR="00786DD9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  <w:lang w:val="vi-VN"/>
              </w:rPr>
              <w:t>nghị</w:t>
            </w:r>
            <w:proofErr w:type="spellEnd"/>
            <w:r w:rsidR="00786DD9">
              <w:rPr>
                <w:szCs w:val="28"/>
                <w:lang w:val="vi-VN"/>
              </w:rPr>
              <w:t xml:space="preserve">, </w:t>
            </w:r>
            <w:proofErr w:type="spellStart"/>
            <w:r w:rsidR="00786DD9">
              <w:rPr>
                <w:szCs w:val="28"/>
                <w:lang w:val="vi-VN"/>
              </w:rPr>
              <w:t>cuộc</w:t>
            </w:r>
            <w:proofErr w:type="spellEnd"/>
            <w:r w:rsidR="00786DD9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  <w:lang w:val="vi-VN"/>
              </w:rPr>
              <w:t>họp</w:t>
            </w:r>
            <w:proofErr w:type="spellEnd"/>
            <w:r w:rsidR="00786DD9">
              <w:rPr>
                <w:szCs w:val="28"/>
                <w:lang w:val="vi-VN"/>
              </w:rPr>
              <w:t xml:space="preserve">, </w:t>
            </w:r>
            <w:proofErr w:type="spellStart"/>
            <w:r w:rsidR="00786DD9">
              <w:rPr>
                <w:szCs w:val="28"/>
                <w:lang w:val="vi-VN"/>
              </w:rPr>
              <w:t>tập</w:t>
            </w:r>
            <w:proofErr w:type="spellEnd"/>
            <w:r w:rsidR="00786DD9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  <w:lang w:val="vi-VN"/>
              </w:rPr>
              <w:t>huấn</w:t>
            </w:r>
            <w:proofErr w:type="spellEnd"/>
            <w:r w:rsidR="00786DD9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</w:rPr>
              <w:t>lĩnh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vực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ứng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dụng</w:t>
            </w:r>
            <w:proofErr w:type="spellEnd"/>
            <w:r w:rsidR="00786DD9">
              <w:rPr>
                <w:szCs w:val="28"/>
              </w:rPr>
              <w:t xml:space="preserve"> CNTT </w:t>
            </w:r>
            <w:proofErr w:type="spellStart"/>
            <w:r w:rsidR="00786DD9">
              <w:rPr>
                <w:szCs w:val="28"/>
              </w:rPr>
              <w:t>trong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giáo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dục</w:t>
            </w:r>
            <w:proofErr w:type="spellEnd"/>
            <w:r w:rsidR="00786DD9">
              <w:rPr>
                <w:szCs w:val="28"/>
              </w:rPr>
              <w:t xml:space="preserve"> d</w:t>
            </w:r>
            <w:r w:rsidR="00786DD9" w:rsidRPr="00F04D84">
              <w:rPr>
                <w:szCs w:val="28"/>
                <w:lang w:val="vi-VN"/>
              </w:rPr>
              <w:t xml:space="preserve">o Sở </w:t>
            </w:r>
            <w:proofErr w:type="spellStart"/>
            <w:r w:rsidR="00786DD9" w:rsidRPr="00F04D84">
              <w:rPr>
                <w:szCs w:val="28"/>
                <w:lang w:val="vi-VN"/>
              </w:rPr>
              <w:t>Giáo</w:t>
            </w:r>
            <w:proofErr w:type="spellEnd"/>
            <w:r w:rsidR="00786DD9" w:rsidRPr="00F04D84">
              <w:rPr>
                <w:szCs w:val="28"/>
                <w:lang w:val="vi-VN"/>
              </w:rPr>
              <w:t xml:space="preserve"> </w:t>
            </w:r>
            <w:proofErr w:type="spellStart"/>
            <w:r w:rsidR="00786DD9" w:rsidRPr="00F04D84">
              <w:rPr>
                <w:szCs w:val="28"/>
                <w:lang w:val="vi-VN"/>
              </w:rPr>
              <w:t>dục</w:t>
            </w:r>
            <w:proofErr w:type="spellEnd"/>
            <w:r w:rsidR="00786DD9" w:rsidRPr="00F04D84">
              <w:rPr>
                <w:szCs w:val="28"/>
                <w:lang w:val="vi-VN"/>
              </w:rPr>
              <w:t xml:space="preserve"> </w:t>
            </w:r>
            <w:proofErr w:type="spellStart"/>
            <w:r w:rsidR="00786DD9" w:rsidRPr="00F04D84">
              <w:rPr>
                <w:szCs w:val="28"/>
                <w:lang w:val="vi-VN"/>
              </w:rPr>
              <w:t>và</w:t>
            </w:r>
            <w:proofErr w:type="spellEnd"/>
            <w:r w:rsidR="00786DD9" w:rsidRPr="00F04D84">
              <w:rPr>
                <w:szCs w:val="28"/>
                <w:lang w:val="vi-VN"/>
              </w:rPr>
              <w:t xml:space="preserve"> </w:t>
            </w:r>
            <w:proofErr w:type="spellStart"/>
            <w:r w:rsidR="00786DD9" w:rsidRPr="00F04D84">
              <w:rPr>
                <w:szCs w:val="28"/>
                <w:lang w:val="vi-VN"/>
              </w:rPr>
              <w:t>Đào</w:t>
            </w:r>
            <w:proofErr w:type="spellEnd"/>
            <w:r w:rsidR="00786DD9" w:rsidRPr="00F04D84">
              <w:rPr>
                <w:szCs w:val="28"/>
                <w:lang w:val="vi-VN"/>
              </w:rPr>
              <w:t xml:space="preserve"> </w:t>
            </w:r>
            <w:proofErr w:type="spellStart"/>
            <w:r w:rsidR="00786DD9" w:rsidRPr="00F04D84">
              <w:rPr>
                <w:szCs w:val="28"/>
                <w:lang w:val="vi-VN"/>
              </w:rPr>
              <w:t>tạo</w:t>
            </w:r>
            <w:proofErr w:type="spellEnd"/>
            <w:r w:rsidR="00786DD9" w:rsidRPr="00F04D84">
              <w:rPr>
                <w:szCs w:val="28"/>
                <w:lang w:val="vi-VN"/>
              </w:rPr>
              <w:t xml:space="preserve"> </w:t>
            </w:r>
            <w:proofErr w:type="spellStart"/>
            <w:r w:rsidR="00786DD9">
              <w:rPr>
                <w:szCs w:val="28"/>
              </w:rPr>
              <w:t>tổ</w:t>
            </w:r>
            <w:proofErr w:type="spellEnd"/>
            <w:r w:rsidR="00786DD9">
              <w:rPr>
                <w:szCs w:val="28"/>
              </w:rPr>
              <w:t xml:space="preserve"> </w:t>
            </w:r>
            <w:proofErr w:type="spellStart"/>
            <w:r w:rsidR="00786DD9">
              <w:rPr>
                <w:szCs w:val="28"/>
              </w:rPr>
              <w:t>chức</w:t>
            </w:r>
            <w:proofErr w:type="spellEnd"/>
            <w:r w:rsidR="00786DD9">
              <w:rPr>
                <w:szCs w:val="28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DA93303" w14:textId="77777777" w:rsidR="00786DD9" w:rsidRPr="00924A54" w:rsidRDefault="009C6191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24A54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F16F1E6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0E4AEF7B" w14:textId="77777777" w:rsidR="00786DD9" w:rsidRPr="005A6792" w:rsidRDefault="00786DD9" w:rsidP="00483529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F26AF2" w:rsidRPr="005A6792" w14:paraId="7B128113" w14:textId="77777777" w:rsidTr="00C636A4">
        <w:tc>
          <w:tcPr>
            <w:tcW w:w="411" w:type="pct"/>
            <w:shd w:val="clear" w:color="auto" w:fill="auto"/>
            <w:vAlign w:val="center"/>
          </w:tcPr>
          <w:p w14:paraId="609800F1" w14:textId="20DD1072" w:rsidR="00F26AF2" w:rsidRPr="009C6191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 w:rsidRPr="00924A54">
              <w:rPr>
                <w:rStyle w:val="Strong"/>
                <w:b w:val="0"/>
                <w:bCs w:val="0"/>
              </w:rPr>
              <w:t>4.</w:t>
            </w:r>
            <w:r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2950" w:type="pct"/>
            <w:shd w:val="clear" w:color="auto" w:fill="auto"/>
          </w:tcPr>
          <w:p w14:paraId="426919DB" w14:textId="2CDFD6DA" w:rsidR="00F26AF2" w:rsidRDefault="00F26AF2" w:rsidP="00F26AF2">
            <w:pPr>
              <w:tabs>
                <w:tab w:val="left" w:pos="30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Ban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tin, </w:t>
            </w:r>
            <w:proofErr w:type="spellStart"/>
            <w:r>
              <w:rPr>
                <w:szCs w:val="28"/>
              </w:rPr>
              <w:t>quản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Cổng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511CD82" w14:textId="532093DA" w:rsidR="00F26AF2" w:rsidRPr="00924A54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05E419" w14:textId="77777777" w:rsidR="00F26AF2" w:rsidRPr="005A6792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280C4DD4" w14:textId="77777777" w:rsidR="00F26AF2" w:rsidRPr="005A6792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tr w:rsidR="00F26AF2" w:rsidRPr="005A6792" w14:paraId="6418C0BA" w14:textId="77777777" w:rsidTr="00483529">
        <w:tc>
          <w:tcPr>
            <w:tcW w:w="411" w:type="pct"/>
            <w:shd w:val="clear" w:color="auto" w:fill="auto"/>
            <w:vAlign w:val="center"/>
          </w:tcPr>
          <w:p w14:paraId="71DF0A3E" w14:textId="3D07E911" w:rsidR="00F26AF2" w:rsidRPr="009C6191" w:rsidRDefault="00F26AF2" w:rsidP="00F26AF2">
            <w:pPr>
              <w:jc w:val="center"/>
              <w:rPr>
                <w:b/>
                <w:bCs/>
              </w:rPr>
            </w:pPr>
            <w:bookmarkStart w:id="0" w:name="_GoBack" w:colFirst="1" w:colLast="1"/>
            <w:r w:rsidRPr="009C6191">
              <w:rPr>
                <w:rStyle w:val="Strong"/>
                <w:b w:val="0"/>
                <w:bCs w:val="0"/>
              </w:rPr>
              <w:t>4.</w:t>
            </w:r>
            <w:r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2950" w:type="pct"/>
            <w:shd w:val="clear" w:color="auto" w:fill="auto"/>
          </w:tcPr>
          <w:p w14:paraId="1498E9E2" w14:textId="62871258" w:rsidR="00F26AF2" w:rsidRPr="006156DD" w:rsidRDefault="00F26AF2" w:rsidP="00F26AF2">
            <w:pPr>
              <w:tabs>
                <w:tab w:val="left" w:pos="3060"/>
              </w:tabs>
              <w:jc w:val="both"/>
              <w:rPr>
                <w:szCs w:val="28"/>
                <w:highlight w:val="yellow"/>
              </w:rPr>
            </w:pPr>
            <w:proofErr w:type="spellStart"/>
            <w:r w:rsidRPr="00421725">
              <w:rPr>
                <w:szCs w:val="28"/>
              </w:rPr>
              <w:t>Đảm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bảo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hạ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tầng</w:t>
            </w:r>
            <w:proofErr w:type="spellEnd"/>
            <w:r w:rsidRPr="00421725">
              <w:rPr>
                <w:szCs w:val="28"/>
              </w:rPr>
              <w:t xml:space="preserve"> CNTT </w:t>
            </w:r>
            <w:proofErr w:type="spellStart"/>
            <w:r w:rsidRPr="00421725">
              <w:rPr>
                <w:szCs w:val="28"/>
              </w:rPr>
              <w:t>đá</w:t>
            </w:r>
            <w:proofErr w:type="spellEnd"/>
            <w:r>
              <w:rPr>
                <w:szCs w:val="28"/>
                <w:lang w:val="vi-VN"/>
              </w:rPr>
              <w:t>p</w:t>
            </w:r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ứng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yêu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cầu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ứng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dụng</w:t>
            </w:r>
            <w:proofErr w:type="spellEnd"/>
            <w:r w:rsidRPr="00421725">
              <w:rPr>
                <w:szCs w:val="28"/>
              </w:rPr>
              <w:t xml:space="preserve"> CNTT&amp;TT </w:t>
            </w:r>
            <w:proofErr w:type="spellStart"/>
            <w:r w:rsidRPr="00421725">
              <w:rPr>
                <w:szCs w:val="28"/>
              </w:rPr>
              <w:t>trong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công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tác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dạy</w:t>
            </w:r>
            <w:proofErr w:type="spellEnd"/>
            <w:r w:rsidRPr="00421725">
              <w:rPr>
                <w:szCs w:val="28"/>
              </w:rPr>
              <w:t xml:space="preserve"> - </w:t>
            </w:r>
            <w:proofErr w:type="spellStart"/>
            <w:r w:rsidRPr="00421725">
              <w:rPr>
                <w:szCs w:val="28"/>
              </w:rPr>
              <w:t>học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và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quản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lý</w:t>
            </w:r>
            <w:proofErr w:type="spellEnd"/>
            <w:r w:rsidRPr="00421725">
              <w:rPr>
                <w:szCs w:val="28"/>
              </w:rPr>
              <w:t xml:space="preserve">, </w:t>
            </w:r>
            <w:proofErr w:type="spellStart"/>
            <w:r w:rsidRPr="00421725">
              <w:rPr>
                <w:szCs w:val="28"/>
              </w:rPr>
              <w:t>điều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hành</w:t>
            </w:r>
            <w:proofErr w:type="spellEnd"/>
            <w:r w:rsidRPr="00421725">
              <w:rPr>
                <w:szCs w:val="28"/>
              </w:rPr>
              <w:t xml:space="preserve">; </w:t>
            </w:r>
            <w:proofErr w:type="spellStart"/>
            <w:r w:rsidRPr="00421725">
              <w:rPr>
                <w:szCs w:val="28"/>
              </w:rPr>
              <w:t>hệ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thống</w:t>
            </w:r>
            <w:proofErr w:type="spellEnd"/>
            <w:r w:rsidRPr="00421725">
              <w:rPr>
                <w:szCs w:val="28"/>
              </w:rPr>
              <w:t xml:space="preserve"> internet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được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kết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nối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cáp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quang</w:t>
            </w:r>
            <w:proofErr w:type="spellEnd"/>
            <w:r w:rsidRPr="00421725">
              <w:rPr>
                <w:szCs w:val="28"/>
              </w:rPr>
              <w:t xml:space="preserve"> </w:t>
            </w:r>
            <w:r>
              <w:rPr>
                <w:szCs w:val="28"/>
              </w:rPr>
              <w:t>dung</w:t>
            </w:r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lượng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đủ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mạnh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để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triển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khai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các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ứng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dụng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trực</w:t>
            </w:r>
            <w:proofErr w:type="spellEnd"/>
            <w:r w:rsidRPr="00421725">
              <w:rPr>
                <w:szCs w:val="28"/>
              </w:rPr>
              <w:t xml:space="preserve"> </w:t>
            </w:r>
            <w:proofErr w:type="spellStart"/>
            <w:r w:rsidRPr="00421725">
              <w:rPr>
                <w:szCs w:val="28"/>
              </w:rPr>
              <w:t>tuyến</w:t>
            </w:r>
            <w:proofErr w:type="spellEnd"/>
            <w:r w:rsidRPr="00421725">
              <w:rPr>
                <w:szCs w:val="28"/>
              </w:rPr>
              <w:t>.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4951323B" w14:textId="53043E9D" w:rsidR="00F26AF2" w:rsidRPr="005577B5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B00E4F0" w14:textId="77777777" w:rsidR="00F26AF2" w:rsidRPr="005A6792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7C5BAD6A" w14:textId="77777777" w:rsidR="00F26AF2" w:rsidRPr="005A6792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</w:tr>
      <w:bookmarkEnd w:id="0"/>
      <w:tr w:rsidR="00F26AF2" w:rsidRPr="005A6792" w14:paraId="2B8D4F93" w14:textId="77777777" w:rsidTr="00483529">
        <w:tc>
          <w:tcPr>
            <w:tcW w:w="411" w:type="pct"/>
            <w:shd w:val="clear" w:color="auto" w:fill="auto"/>
            <w:vAlign w:val="center"/>
          </w:tcPr>
          <w:p w14:paraId="4E2B5F70" w14:textId="77777777" w:rsidR="00F26AF2" w:rsidRPr="0046690E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 w:val="0"/>
                <w:bCs w:val="0"/>
                <w:lang w:val="vi-VN"/>
              </w:rPr>
            </w:pPr>
          </w:p>
        </w:tc>
        <w:tc>
          <w:tcPr>
            <w:tcW w:w="2950" w:type="pct"/>
            <w:shd w:val="clear" w:color="auto" w:fill="auto"/>
            <w:vAlign w:val="center"/>
          </w:tcPr>
          <w:p w14:paraId="70F929F2" w14:textId="77777777" w:rsidR="00F26AF2" w:rsidRPr="005A6792" w:rsidRDefault="00F26AF2" w:rsidP="00F26AF2">
            <w:pPr>
              <w:tabs>
                <w:tab w:val="left" w:pos="3060"/>
              </w:tabs>
              <w:rPr>
                <w:rStyle w:val="Strong"/>
                <w:bCs w:val="0"/>
                <w:lang w:val="vi-VN"/>
              </w:rPr>
            </w:pPr>
            <w:proofErr w:type="spellStart"/>
            <w:r w:rsidRPr="005A6792">
              <w:rPr>
                <w:rStyle w:val="Strong"/>
                <w:lang w:val="vi-VN"/>
              </w:rPr>
              <w:t>Tổng</w:t>
            </w:r>
            <w:proofErr w:type="spellEnd"/>
            <w:r w:rsidRPr="005A6792">
              <w:rPr>
                <w:rStyle w:val="Strong"/>
                <w:lang w:val="vi-VN"/>
              </w:rPr>
              <w:t xml:space="preserve"> </w:t>
            </w:r>
            <w:proofErr w:type="spellStart"/>
            <w:r w:rsidRPr="005A6792">
              <w:rPr>
                <w:rStyle w:val="Strong"/>
                <w:lang w:val="vi-VN"/>
              </w:rPr>
              <w:t>cộng</w:t>
            </w:r>
            <w:proofErr w:type="spellEnd"/>
          </w:p>
        </w:tc>
        <w:tc>
          <w:tcPr>
            <w:tcW w:w="540" w:type="pct"/>
            <w:shd w:val="clear" w:color="auto" w:fill="auto"/>
            <w:vAlign w:val="center"/>
          </w:tcPr>
          <w:p w14:paraId="21CB1616" w14:textId="77777777" w:rsidR="00F26AF2" w:rsidRPr="005A6792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  <w:r w:rsidRPr="005A6792">
              <w:rPr>
                <w:rStyle w:val="Strong"/>
                <w:lang w:val="vi-VN"/>
              </w:rPr>
              <w:t>100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71B167F" w14:textId="77777777" w:rsidR="00F26AF2" w:rsidRPr="005A6792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</w:p>
        </w:tc>
        <w:tc>
          <w:tcPr>
            <w:tcW w:w="619" w:type="pct"/>
            <w:vAlign w:val="center"/>
          </w:tcPr>
          <w:p w14:paraId="353ACB12" w14:textId="77777777" w:rsidR="00F26AF2" w:rsidRPr="005A6792" w:rsidRDefault="00F26AF2" w:rsidP="00F26AF2">
            <w:pPr>
              <w:tabs>
                <w:tab w:val="left" w:pos="3060"/>
              </w:tabs>
              <w:jc w:val="center"/>
              <w:rPr>
                <w:rStyle w:val="Strong"/>
                <w:bCs w:val="0"/>
                <w:lang w:val="vi-VN"/>
              </w:rPr>
            </w:pPr>
          </w:p>
        </w:tc>
      </w:tr>
    </w:tbl>
    <w:p w14:paraId="1A3182EA" w14:textId="77777777" w:rsidR="00786DD9" w:rsidRPr="00F47C97" w:rsidRDefault="00786DD9" w:rsidP="00736C94">
      <w:pPr>
        <w:spacing w:before="120" w:after="20"/>
        <w:rPr>
          <w:szCs w:val="28"/>
        </w:rPr>
      </w:pPr>
      <w:r w:rsidRPr="00F47C97">
        <w:rPr>
          <w:szCs w:val="28"/>
        </w:rPr>
        <w:t>*</w:t>
      </w:r>
      <w:r>
        <w:rPr>
          <w:szCs w:val="28"/>
        </w:rPr>
        <w:t xml:space="preserve"> </w:t>
      </w:r>
      <w:proofErr w:type="spellStart"/>
      <w:r w:rsidRPr="00F47C97">
        <w:rPr>
          <w:szCs w:val="28"/>
          <w:u w:val="single"/>
        </w:rPr>
        <w:t>Kết</w:t>
      </w:r>
      <w:proofErr w:type="spellEnd"/>
      <w:r w:rsidRPr="00F47C97">
        <w:rPr>
          <w:szCs w:val="28"/>
          <w:u w:val="single"/>
        </w:rPr>
        <w:t xml:space="preserve"> </w:t>
      </w:r>
      <w:proofErr w:type="spellStart"/>
      <w:r w:rsidRPr="00F47C97">
        <w:rPr>
          <w:szCs w:val="28"/>
          <w:u w:val="single"/>
        </w:rPr>
        <w:t>quả</w:t>
      </w:r>
      <w:proofErr w:type="spellEnd"/>
      <w:r w:rsidRPr="00F47C97">
        <w:rPr>
          <w:szCs w:val="28"/>
        </w:rPr>
        <w:t>:</w:t>
      </w:r>
    </w:p>
    <w:p w14:paraId="787807D9" w14:textId="77777777" w:rsidR="00786DD9" w:rsidRPr="00F47C97" w:rsidRDefault="00786DD9" w:rsidP="00786DD9">
      <w:pPr>
        <w:numPr>
          <w:ilvl w:val="0"/>
          <w:numId w:val="3"/>
        </w:numPr>
        <w:tabs>
          <w:tab w:val="clear" w:pos="360"/>
          <w:tab w:val="num" w:pos="1080"/>
          <w:tab w:val="left" w:pos="2552"/>
        </w:tabs>
        <w:spacing w:before="20" w:after="20"/>
        <w:ind w:left="1080"/>
        <w:jc w:val="both"/>
        <w:rPr>
          <w:szCs w:val="28"/>
        </w:rPr>
      </w:pPr>
      <w:proofErr w:type="spellStart"/>
      <w:r w:rsidRPr="00F47C97">
        <w:rPr>
          <w:szCs w:val="28"/>
        </w:rPr>
        <w:t>Xuất</w:t>
      </w:r>
      <w:proofErr w:type="spellEnd"/>
      <w:r w:rsidRPr="00F47C97">
        <w:rPr>
          <w:szCs w:val="28"/>
        </w:rPr>
        <w:t xml:space="preserve"> </w:t>
      </w:r>
      <w:proofErr w:type="spellStart"/>
      <w:r w:rsidRPr="00F47C97">
        <w:rPr>
          <w:szCs w:val="28"/>
        </w:rPr>
        <w:t>sắc</w:t>
      </w:r>
      <w:proofErr w:type="spellEnd"/>
      <w:r w:rsidRPr="00F47C97">
        <w:rPr>
          <w:szCs w:val="28"/>
        </w:rPr>
        <w:t xml:space="preserve">: </w:t>
      </w:r>
      <w:r w:rsidRPr="00F47C97">
        <w:rPr>
          <w:szCs w:val="28"/>
        </w:rPr>
        <w:tab/>
      </w:r>
      <w:proofErr w:type="spellStart"/>
      <w:r w:rsidRPr="00F47C97">
        <w:rPr>
          <w:szCs w:val="28"/>
        </w:rPr>
        <w:t>từ</w:t>
      </w:r>
      <w:proofErr w:type="spellEnd"/>
      <w:r w:rsidRPr="00F47C97">
        <w:rPr>
          <w:szCs w:val="28"/>
        </w:rPr>
        <w:t xml:space="preserve"> 90 </w:t>
      </w:r>
      <w:r>
        <w:rPr>
          <w:szCs w:val="28"/>
        </w:rPr>
        <w:t>-</w:t>
      </w:r>
      <w:r w:rsidRPr="00F47C97">
        <w:rPr>
          <w:szCs w:val="28"/>
        </w:rPr>
        <w:t xml:space="preserve"> 100 </w:t>
      </w:r>
      <w:proofErr w:type="spellStart"/>
      <w:r w:rsidRPr="00F47C97">
        <w:rPr>
          <w:szCs w:val="28"/>
        </w:rPr>
        <w:t>điểm</w:t>
      </w:r>
      <w:proofErr w:type="spellEnd"/>
    </w:p>
    <w:p w14:paraId="2FD1FC8E" w14:textId="77777777" w:rsidR="00786DD9" w:rsidRPr="00F47C97" w:rsidRDefault="00786DD9" w:rsidP="00786DD9">
      <w:pPr>
        <w:numPr>
          <w:ilvl w:val="0"/>
          <w:numId w:val="3"/>
        </w:numPr>
        <w:tabs>
          <w:tab w:val="clear" w:pos="360"/>
          <w:tab w:val="num" w:pos="1080"/>
          <w:tab w:val="left" w:pos="2552"/>
        </w:tabs>
        <w:spacing w:before="20" w:after="20"/>
        <w:ind w:left="1080"/>
        <w:jc w:val="both"/>
        <w:rPr>
          <w:szCs w:val="28"/>
        </w:rPr>
      </w:pPr>
      <w:proofErr w:type="spellStart"/>
      <w:r w:rsidRPr="00F47C97">
        <w:rPr>
          <w:szCs w:val="28"/>
        </w:rPr>
        <w:t>Tốt</w:t>
      </w:r>
      <w:proofErr w:type="spellEnd"/>
      <w:r w:rsidRPr="00F47C97">
        <w:rPr>
          <w:szCs w:val="28"/>
        </w:rPr>
        <w:t xml:space="preserve">: </w:t>
      </w:r>
      <w:r w:rsidRPr="00F47C97">
        <w:rPr>
          <w:szCs w:val="28"/>
        </w:rPr>
        <w:tab/>
      </w:r>
      <w:proofErr w:type="spellStart"/>
      <w:r w:rsidRPr="00F47C97">
        <w:rPr>
          <w:szCs w:val="28"/>
        </w:rPr>
        <w:t>từ</w:t>
      </w:r>
      <w:proofErr w:type="spellEnd"/>
      <w:r w:rsidRPr="00F47C97">
        <w:rPr>
          <w:szCs w:val="28"/>
        </w:rPr>
        <w:t xml:space="preserve"> 80 </w:t>
      </w:r>
      <w:r w:rsidR="00BC4C0A">
        <w:rPr>
          <w:szCs w:val="28"/>
        </w:rPr>
        <w:t>-</w:t>
      </w:r>
      <w:r w:rsidRPr="00F47C97">
        <w:rPr>
          <w:szCs w:val="28"/>
        </w:rPr>
        <w:t xml:space="preserve"> 89 </w:t>
      </w:r>
      <w:proofErr w:type="spellStart"/>
      <w:r w:rsidRPr="00F47C97">
        <w:rPr>
          <w:szCs w:val="28"/>
        </w:rPr>
        <w:t>điểm</w:t>
      </w:r>
      <w:proofErr w:type="spellEnd"/>
    </w:p>
    <w:p w14:paraId="25D29CA5" w14:textId="77777777" w:rsidR="00786DD9" w:rsidRPr="00F47C97" w:rsidRDefault="00786DD9" w:rsidP="00786DD9">
      <w:pPr>
        <w:numPr>
          <w:ilvl w:val="0"/>
          <w:numId w:val="3"/>
        </w:numPr>
        <w:tabs>
          <w:tab w:val="clear" w:pos="360"/>
          <w:tab w:val="num" w:pos="1080"/>
          <w:tab w:val="left" w:pos="2552"/>
        </w:tabs>
        <w:spacing w:before="20" w:after="20"/>
        <w:ind w:left="1080"/>
        <w:jc w:val="both"/>
        <w:rPr>
          <w:szCs w:val="28"/>
        </w:rPr>
      </w:pPr>
      <w:proofErr w:type="spellStart"/>
      <w:r w:rsidRPr="00F47C97">
        <w:rPr>
          <w:szCs w:val="28"/>
        </w:rPr>
        <w:t>Khá</w:t>
      </w:r>
      <w:proofErr w:type="spellEnd"/>
      <w:r w:rsidRPr="00F47C97">
        <w:rPr>
          <w:szCs w:val="28"/>
        </w:rPr>
        <w:t xml:space="preserve">: </w:t>
      </w:r>
      <w:r w:rsidRPr="00F47C97">
        <w:rPr>
          <w:szCs w:val="28"/>
        </w:rPr>
        <w:tab/>
      </w:r>
      <w:proofErr w:type="spellStart"/>
      <w:r w:rsidRPr="00F47C97">
        <w:rPr>
          <w:szCs w:val="28"/>
        </w:rPr>
        <w:t>từ</w:t>
      </w:r>
      <w:proofErr w:type="spellEnd"/>
      <w:r w:rsidRPr="00F47C97">
        <w:rPr>
          <w:szCs w:val="28"/>
        </w:rPr>
        <w:t xml:space="preserve"> 70 </w:t>
      </w:r>
      <w:r>
        <w:rPr>
          <w:szCs w:val="28"/>
        </w:rPr>
        <w:t>-</w:t>
      </w:r>
      <w:r w:rsidRPr="00F47C97">
        <w:rPr>
          <w:szCs w:val="28"/>
        </w:rPr>
        <w:t xml:space="preserve"> 79 </w:t>
      </w:r>
      <w:proofErr w:type="spellStart"/>
      <w:r w:rsidRPr="00F47C97">
        <w:rPr>
          <w:szCs w:val="28"/>
        </w:rPr>
        <w:t>điểm</w:t>
      </w:r>
      <w:proofErr w:type="spellEnd"/>
    </w:p>
    <w:p w14:paraId="1BD01D3E" w14:textId="77777777" w:rsidR="00786DD9" w:rsidRPr="00F47C97" w:rsidRDefault="00786DD9" w:rsidP="00786DD9">
      <w:pPr>
        <w:numPr>
          <w:ilvl w:val="0"/>
          <w:numId w:val="3"/>
        </w:numPr>
        <w:tabs>
          <w:tab w:val="clear" w:pos="360"/>
          <w:tab w:val="num" w:pos="1080"/>
          <w:tab w:val="left" w:pos="2552"/>
        </w:tabs>
        <w:spacing w:before="20" w:after="20"/>
        <w:ind w:left="1080"/>
        <w:jc w:val="both"/>
        <w:rPr>
          <w:szCs w:val="28"/>
        </w:rPr>
      </w:pPr>
      <w:r w:rsidRPr="00F47C97">
        <w:rPr>
          <w:szCs w:val="28"/>
        </w:rPr>
        <w:t xml:space="preserve">Trung </w:t>
      </w:r>
      <w:proofErr w:type="spellStart"/>
      <w:r w:rsidRPr="00F47C97">
        <w:rPr>
          <w:szCs w:val="28"/>
        </w:rPr>
        <w:t>bình</w:t>
      </w:r>
      <w:proofErr w:type="spellEnd"/>
      <w:r w:rsidRPr="00F47C97">
        <w:rPr>
          <w:szCs w:val="28"/>
        </w:rPr>
        <w:t xml:space="preserve">: </w:t>
      </w:r>
      <w:r w:rsidRPr="00F47C97">
        <w:rPr>
          <w:szCs w:val="28"/>
        </w:rPr>
        <w:tab/>
      </w:r>
      <w:proofErr w:type="spellStart"/>
      <w:r w:rsidRPr="00F47C97">
        <w:rPr>
          <w:szCs w:val="28"/>
        </w:rPr>
        <w:t>từ</w:t>
      </w:r>
      <w:proofErr w:type="spellEnd"/>
      <w:r w:rsidRPr="00F47C97">
        <w:rPr>
          <w:szCs w:val="28"/>
        </w:rPr>
        <w:t xml:space="preserve"> 50 </w:t>
      </w:r>
      <w:r>
        <w:rPr>
          <w:szCs w:val="28"/>
        </w:rPr>
        <w:t>-</w:t>
      </w:r>
      <w:r w:rsidRPr="00F47C97">
        <w:rPr>
          <w:szCs w:val="28"/>
        </w:rPr>
        <w:t xml:space="preserve"> 69 </w:t>
      </w:r>
      <w:proofErr w:type="spellStart"/>
      <w:r w:rsidRPr="00F47C97">
        <w:rPr>
          <w:szCs w:val="28"/>
        </w:rPr>
        <w:t>điểm</w:t>
      </w:r>
      <w:proofErr w:type="spellEnd"/>
    </w:p>
    <w:p w14:paraId="54D8994F" w14:textId="71A925EF" w:rsidR="00786DD9" w:rsidRPr="00736C94" w:rsidRDefault="00786DD9" w:rsidP="00786DD9">
      <w:pPr>
        <w:numPr>
          <w:ilvl w:val="0"/>
          <w:numId w:val="3"/>
        </w:numPr>
        <w:tabs>
          <w:tab w:val="clear" w:pos="360"/>
          <w:tab w:val="num" w:pos="1080"/>
          <w:tab w:val="left" w:pos="2552"/>
        </w:tabs>
        <w:spacing w:before="20" w:after="20"/>
        <w:ind w:left="1080"/>
        <w:jc w:val="both"/>
        <w:rPr>
          <w:sz w:val="24"/>
        </w:rPr>
      </w:pPr>
      <w:proofErr w:type="spellStart"/>
      <w:r w:rsidRPr="00736C94">
        <w:rPr>
          <w:szCs w:val="28"/>
        </w:rPr>
        <w:t>Yếu</w:t>
      </w:r>
      <w:proofErr w:type="spellEnd"/>
      <w:r w:rsidRPr="00736C94">
        <w:rPr>
          <w:szCs w:val="28"/>
        </w:rPr>
        <w:t xml:space="preserve">: </w:t>
      </w:r>
      <w:r w:rsidRPr="00736C94">
        <w:rPr>
          <w:szCs w:val="28"/>
        </w:rPr>
        <w:tab/>
      </w:r>
      <w:proofErr w:type="spellStart"/>
      <w:r w:rsidRPr="00736C94">
        <w:rPr>
          <w:szCs w:val="28"/>
        </w:rPr>
        <w:t>dưới</w:t>
      </w:r>
      <w:proofErr w:type="spellEnd"/>
      <w:r w:rsidRPr="00736C94">
        <w:rPr>
          <w:szCs w:val="28"/>
        </w:rPr>
        <w:t xml:space="preserve"> 50 </w:t>
      </w:r>
      <w:proofErr w:type="spellStart"/>
      <w:r w:rsidRPr="00736C94">
        <w:rPr>
          <w:szCs w:val="28"/>
        </w:rPr>
        <w:t>điểm</w:t>
      </w:r>
      <w:proofErr w:type="spellEnd"/>
    </w:p>
    <w:sectPr w:rsidR="00786DD9" w:rsidRPr="00736C94" w:rsidSect="00736C94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5E516" w14:textId="77777777" w:rsidR="003C4761" w:rsidRDefault="003C4761" w:rsidP="0037071C">
      <w:r>
        <w:separator/>
      </w:r>
    </w:p>
  </w:endnote>
  <w:endnote w:type="continuationSeparator" w:id="0">
    <w:p w14:paraId="6BBE51F5" w14:textId="77777777" w:rsidR="003C4761" w:rsidRDefault="003C4761" w:rsidP="0037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99455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BFE3850" w14:textId="77777777" w:rsidR="0037071C" w:rsidRPr="0037071C" w:rsidRDefault="0037071C">
        <w:pPr>
          <w:pStyle w:val="Footer"/>
          <w:jc w:val="center"/>
          <w:rPr>
            <w:sz w:val="24"/>
            <w:szCs w:val="24"/>
          </w:rPr>
        </w:pPr>
        <w:r w:rsidRPr="0037071C">
          <w:rPr>
            <w:sz w:val="24"/>
            <w:szCs w:val="24"/>
          </w:rPr>
          <w:fldChar w:fldCharType="begin"/>
        </w:r>
        <w:r w:rsidRPr="0037071C">
          <w:rPr>
            <w:sz w:val="24"/>
            <w:szCs w:val="24"/>
          </w:rPr>
          <w:instrText xml:space="preserve"> PAGE   \* MERGEFORMAT </w:instrText>
        </w:r>
        <w:r w:rsidRPr="0037071C">
          <w:rPr>
            <w:sz w:val="24"/>
            <w:szCs w:val="24"/>
          </w:rPr>
          <w:fldChar w:fldCharType="separate"/>
        </w:r>
        <w:r w:rsidRPr="0037071C">
          <w:rPr>
            <w:noProof/>
            <w:sz w:val="24"/>
            <w:szCs w:val="24"/>
          </w:rPr>
          <w:t>2</w:t>
        </w:r>
        <w:r w:rsidRPr="0037071C">
          <w:rPr>
            <w:noProof/>
            <w:sz w:val="24"/>
            <w:szCs w:val="24"/>
          </w:rPr>
          <w:fldChar w:fldCharType="end"/>
        </w:r>
      </w:p>
    </w:sdtContent>
  </w:sdt>
  <w:p w14:paraId="62C35689" w14:textId="77777777" w:rsidR="0037071C" w:rsidRDefault="00370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743A" w14:textId="77777777" w:rsidR="003C4761" w:rsidRDefault="003C4761" w:rsidP="0037071C">
      <w:r>
        <w:separator/>
      </w:r>
    </w:p>
  </w:footnote>
  <w:footnote w:type="continuationSeparator" w:id="0">
    <w:p w14:paraId="5423C9BD" w14:textId="77777777" w:rsidR="003C4761" w:rsidRDefault="003C4761" w:rsidP="0037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83A"/>
    <w:multiLevelType w:val="hybridMultilevel"/>
    <w:tmpl w:val="E5EC147C"/>
    <w:lvl w:ilvl="0" w:tplc="CC740AD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29F"/>
    <w:multiLevelType w:val="hybridMultilevel"/>
    <w:tmpl w:val="83A23BAC"/>
    <w:lvl w:ilvl="0" w:tplc="1F208C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5B6E"/>
    <w:multiLevelType w:val="hybridMultilevel"/>
    <w:tmpl w:val="6EA2D5FA"/>
    <w:lvl w:ilvl="0" w:tplc="CC740AD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1C"/>
    <w:rsid w:val="000E1A22"/>
    <w:rsid w:val="00105E1C"/>
    <w:rsid w:val="00134E5F"/>
    <w:rsid w:val="002B0492"/>
    <w:rsid w:val="002E24FE"/>
    <w:rsid w:val="002F2DFF"/>
    <w:rsid w:val="0037071C"/>
    <w:rsid w:val="003C4761"/>
    <w:rsid w:val="005D764B"/>
    <w:rsid w:val="00615501"/>
    <w:rsid w:val="007340B0"/>
    <w:rsid w:val="00736C94"/>
    <w:rsid w:val="0074057B"/>
    <w:rsid w:val="00743D49"/>
    <w:rsid w:val="00757AF2"/>
    <w:rsid w:val="00786DD9"/>
    <w:rsid w:val="007B345D"/>
    <w:rsid w:val="00812C75"/>
    <w:rsid w:val="008A6635"/>
    <w:rsid w:val="008D28F8"/>
    <w:rsid w:val="00924A54"/>
    <w:rsid w:val="009C6191"/>
    <w:rsid w:val="00B71F89"/>
    <w:rsid w:val="00BC4C0A"/>
    <w:rsid w:val="00DF1842"/>
    <w:rsid w:val="00EB0EDA"/>
    <w:rsid w:val="00F26AF2"/>
    <w:rsid w:val="00F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44F543A"/>
  <w15:chartTrackingRefBased/>
  <w15:docId w15:val="{ECEB6397-475E-4C1B-B579-BBBC02A7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5E1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5E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5E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05E1C"/>
    <w:pPr>
      <w:ind w:left="720"/>
      <w:contextualSpacing/>
    </w:pPr>
  </w:style>
  <w:style w:type="character" w:styleId="Strong">
    <w:name w:val="Strong"/>
    <w:qFormat/>
    <w:rsid w:val="00786DD9"/>
    <w:rPr>
      <w:b/>
      <w:bCs/>
    </w:rPr>
  </w:style>
  <w:style w:type="paragraph" w:styleId="BodyText2">
    <w:name w:val="Body Text 2"/>
    <w:basedOn w:val="Normal"/>
    <w:link w:val="BodyText2Char"/>
    <w:rsid w:val="00786DD9"/>
    <w:rPr>
      <w:rFonts w:ascii="VNI-Times" w:hAnsi="VNI-Times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86DD9"/>
    <w:rPr>
      <w:rFonts w:ascii="VNI-Times" w:eastAsia="Times New Roman" w:hAnsi="VNI-Time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86D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71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70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71C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cm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Hong</dc:creator>
  <cp:keywords/>
  <dc:description/>
  <cp:lastModifiedBy>Phương Thảo Đinh Thị</cp:lastModifiedBy>
  <cp:revision>8</cp:revision>
  <cp:lastPrinted>2019-10-22T01:21:00Z</cp:lastPrinted>
  <dcterms:created xsi:type="dcterms:W3CDTF">2019-10-22T01:54:00Z</dcterms:created>
  <dcterms:modified xsi:type="dcterms:W3CDTF">2020-06-04T08:32:00Z</dcterms:modified>
</cp:coreProperties>
</file>